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934" w:rsidRDefault="00902934"/>
    <w:p w:rsidR="00902934" w:rsidRDefault="00902934">
      <w:pPr>
        <w:rPr>
          <w:b/>
          <w:i/>
          <w:sz w:val="28"/>
          <w:szCs w:val="28"/>
        </w:rPr>
      </w:pPr>
    </w:p>
    <w:p w:rsidR="00902934" w:rsidRDefault="00902934">
      <w:pPr>
        <w:rPr>
          <w:b/>
          <w:i/>
          <w:sz w:val="28"/>
          <w:szCs w:val="28"/>
        </w:rPr>
      </w:pPr>
    </w:p>
    <w:p w:rsidR="00902934" w:rsidRDefault="00902934">
      <w:pPr>
        <w:rPr>
          <w:b/>
          <w:i/>
          <w:sz w:val="28"/>
          <w:szCs w:val="28"/>
        </w:rPr>
      </w:pPr>
    </w:p>
    <w:p w:rsidR="00902934" w:rsidRDefault="00902934">
      <w:pPr>
        <w:rPr>
          <w:b/>
          <w:i/>
          <w:sz w:val="28"/>
          <w:szCs w:val="28"/>
        </w:rPr>
      </w:pPr>
    </w:p>
    <w:p w:rsidR="00902934" w:rsidRDefault="00902934">
      <w:pPr>
        <w:rPr>
          <w:b/>
          <w:i/>
          <w:sz w:val="28"/>
          <w:szCs w:val="28"/>
        </w:rPr>
      </w:pPr>
    </w:p>
    <w:p w:rsidR="00902934" w:rsidRDefault="00902934">
      <w:pPr>
        <w:jc w:val="center"/>
      </w:pPr>
      <w:r>
        <w:object w:dxaOrig="10336" w:dyaOrig="6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73.75pt" o:ole="">
            <v:imagedata r:id="rId8" o:title=""/>
          </v:shape>
          <o:OLEObject Type="Embed" ProgID="PBrush" ShapeID="_x0000_i1025" DrawAspect="Content" ObjectID="_1672754655" r:id="rId9"/>
        </w:object>
      </w:r>
    </w:p>
    <w:p w:rsidR="00902934" w:rsidRDefault="00902934"/>
    <w:p w:rsidR="00902934" w:rsidRDefault="00902934"/>
    <w:p w:rsidR="00902934" w:rsidRDefault="00902934"/>
    <w:p w:rsidR="00902934" w:rsidRDefault="00902934"/>
    <w:p w:rsidR="00902934" w:rsidRDefault="00902934"/>
    <w:p w:rsidR="00902934" w:rsidRDefault="00902934">
      <w:pPr>
        <w:pStyle w:val="Heading6"/>
        <w:rPr>
          <w:sz w:val="56"/>
        </w:rPr>
      </w:pPr>
      <w:r>
        <w:rPr>
          <w:sz w:val="56"/>
        </w:rPr>
        <w:t>STUDENT HANDBOOK</w:t>
      </w:r>
    </w:p>
    <w:p w:rsidR="00902934" w:rsidRPr="00513A67" w:rsidRDefault="009B1C3F">
      <w:pPr>
        <w:jc w:val="center"/>
        <w:rPr>
          <w:b/>
          <w:iCs/>
          <w:sz w:val="72"/>
          <w:szCs w:val="28"/>
        </w:rPr>
      </w:pPr>
      <w:r>
        <w:rPr>
          <w:b/>
          <w:iCs/>
          <w:sz w:val="72"/>
          <w:szCs w:val="28"/>
        </w:rPr>
        <w:t>2021</w:t>
      </w:r>
    </w:p>
    <w:p w:rsidR="00902934" w:rsidRDefault="00902934">
      <w:pPr>
        <w:jc w:val="center"/>
        <w:rPr>
          <w:b/>
          <w:i/>
          <w:sz w:val="28"/>
          <w:szCs w:val="28"/>
        </w:rPr>
      </w:pPr>
    </w:p>
    <w:p w:rsidR="005E69FD" w:rsidRDefault="005E69FD">
      <w:pPr>
        <w:jc w:val="center"/>
        <w:rPr>
          <w:b/>
          <w:i/>
          <w:sz w:val="28"/>
          <w:szCs w:val="28"/>
        </w:rPr>
      </w:pPr>
    </w:p>
    <w:p w:rsidR="005E69FD" w:rsidRDefault="005E69FD">
      <w:pPr>
        <w:jc w:val="center"/>
        <w:rPr>
          <w:b/>
          <w:i/>
          <w:sz w:val="28"/>
          <w:szCs w:val="28"/>
        </w:rPr>
      </w:pPr>
    </w:p>
    <w:p w:rsidR="00902934" w:rsidRDefault="00902934">
      <w:pPr>
        <w:rPr>
          <w:b/>
          <w:i/>
          <w:sz w:val="28"/>
          <w:szCs w:val="28"/>
        </w:rPr>
      </w:pPr>
    </w:p>
    <w:p w:rsidR="005E69FD" w:rsidRDefault="005E69FD" w:rsidP="005E69FD">
      <w:pPr>
        <w:jc w:val="center"/>
        <w:rPr>
          <w:rFonts w:ascii="Tahoma" w:hAnsi="Tahoma" w:cs="Tahoma"/>
          <w:b/>
          <w:bCs/>
          <w:color w:val="000000"/>
        </w:rPr>
      </w:pPr>
    </w:p>
    <w:p w:rsidR="005903C5" w:rsidRDefault="000E2DAD" w:rsidP="005903C5">
      <w:pPr>
        <w:jc w:val="center"/>
        <w:rPr>
          <w:b/>
          <w:i/>
          <w:sz w:val="28"/>
          <w:szCs w:val="28"/>
        </w:rPr>
      </w:pPr>
      <w:r>
        <w:rPr>
          <w:rFonts w:ascii="Tahoma" w:hAnsi="Tahoma" w:cs="Tahoma"/>
          <w:b/>
          <w:bCs/>
          <w:noProof/>
          <w:color w:val="000000"/>
        </w:rPr>
        <w:drawing>
          <wp:inline distT="0" distB="0" distL="0" distR="0" wp14:anchorId="6640D53F" wp14:editId="6041C606">
            <wp:extent cx="16383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33500"/>
                    </a:xfrm>
                    <a:prstGeom prst="rect">
                      <a:avLst/>
                    </a:prstGeom>
                    <a:noFill/>
                    <a:ln>
                      <a:noFill/>
                    </a:ln>
                  </pic:spPr>
                </pic:pic>
              </a:graphicData>
            </a:graphic>
          </wp:inline>
        </w:drawing>
      </w:r>
    </w:p>
    <w:p w:rsidR="00170897" w:rsidRPr="005903C5" w:rsidRDefault="00170897" w:rsidP="005903C5">
      <w:pPr>
        <w:jc w:val="center"/>
        <w:rPr>
          <w:b/>
          <w:i/>
          <w:sz w:val="28"/>
          <w:szCs w:val="28"/>
        </w:rPr>
      </w:pPr>
      <w:r>
        <w:object w:dxaOrig="10336" w:dyaOrig="6736">
          <v:shape id="_x0000_i1026" type="#_x0000_t75" style="width:137.25pt;height:93.75pt" o:ole="">
            <v:imagedata r:id="rId8" o:title=""/>
          </v:shape>
          <o:OLEObject Type="Embed" ProgID="PBrush" ShapeID="_x0000_i1026" DrawAspect="Content" ObjectID="_1672754656" r:id="rId11"/>
        </w:object>
      </w:r>
    </w:p>
    <w:p w:rsidR="00170897" w:rsidRDefault="00170897" w:rsidP="00170897">
      <w:pPr>
        <w:jc w:val="center"/>
      </w:pPr>
    </w:p>
    <w:p w:rsidR="00170897" w:rsidRDefault="00170897" w:rsidP="00170897">
      <w:pPr>
        <w:jc w:val="center"/>
      </w:pPr>
    </w:p>
    <w:p w:rsidR="00170897" w:rsidRPr="005903C5" w:rsidRDefault="005903C5" w:rsidP="00170897">
      <w:pPr>
        <w:pStyle w:val="BlockText"/>
        <w:pBdr>
          <w:left w:val="none" w:sz="0" w:space="0" w:color="auto"/>
        </w:pBdr>
        <w:jc w:val="center"/>
        <w:rPr>
          <w:i/>
          <w:iCs/>
          <w:sz w:val="40"/>
          <w:szCs w:val="40"/>
        </w:rPr>
      </w:pPr>
      <w:proofErr w:type="spellStart"/>
      <w:r>
        <w:rPr>
          <w:i/>
          <w:iCs/>
          <w:sz w:val="40"/>
          <w:szCs w:val="40"/>
        </w:rPr>
        <w:t>EquiCenter’s</w:t>
      </w:r>
      <w:proofErr w:type="spellEnd"/>
      <w:r>
        <w:rPr>
          <w:i/>
          <w:iCs/>
          <w:sz w:val="40"/>
          <w:szCs w:val="40"/>
        </w:rPr>
        <w:t xml:space="preserve"> </w:t>
      </w:r>
      <w:r w:rsidR="00170897" w:rsidRPr="005903C5">
        <w:rPr>
          <w:i/>
          <w:iCs/>
          <w:sz w:val="40"/>
          <w:szCs w:val="40"/>
        </w:rPr>
        <w:t>purpose is to foster the personal growth and individual achievement of people with disabilities, veterans, at-risk youth and their families using a wide range of therapeutic equestrian activities.</w:t>
      </w:r>
    </w:p>
    <w:p w:rsidR="00170897" w:rsidRDefault="00170897" w:rsidP="005903C5">
      <w:pPr>
        <w:pStyle w:val="BlockText"/>
        <w:pBdr>
          <w:left w:val="none" w:sz="0" w:space="0" w:color="auto"/>
        </w:pBdr>
        <w:ind w:left="0"/>
        <w:rPr>
          <w:i/>
          <w:iCs/>
        </w:rPr>
      </w:pPr>
    </w:p>
    <w:p w:rsidR="00170897" w:rsidRPr="005903C5" w:rsidRDefault="00170897" w:rsidP="00170897">
      <w:pPr>
        <w:pStyle w:val="BlockText"/>
        <w:pBdr>
          <w:left w:val="none" w:sz="0" w:space="0" w:color="auto"/>
        </w:pBdr>
        <w:rPr>
          <w:b w:val="0"/>
          <w:bCs w:val="0"/>
        </w:rPr>
      </w:pPr>
    </w:p>
    <w:p w:rsidR="00170897" w:rsidRDefault="00170897" w:rsidP="005903C5">
      <w:pPr>
        <w:pStyle w:val="BlockText"/>
        <w:pBdr>
          <w:left w:val="none" w:sz="0" w:space="0" w:color="auto"/>
        </w:pBdr>
        <w:jc w:val="center"/>
        <w:rPr>
          <w:b w:val="0"/>
          <w:bCs w:val="0"/>
          <w:sz w:val="32"/>
          <w:szCs w:val="32"/>
        </w:rPr>
      </w:pPr>
      <w:r w:rsidRPr="005903C5">
        <w:rPr>
          <w:b w:val="0"/>
          <w:bCs w:val="0"/>
          <w:sz w:val="32"/>
          <w:szCs w:val="32"/>
        </w:rPr>
        <w:t xml:space="preserve">Welcome to the </w:t>
      </w:r>
      <w:proofErr w:type="spellStart"/>
      <w:r w:rsidRPr="005903C5">
        <w:rPr>
          <w:b w:val="0"/>
          <w:bCs w:val="0"/>
          <w:sz w:val="32"/>
          <w:szCs w:val="32"/>
        </w:rPr>
        <w:t>EquiCenter</w:t>
      </w:r>
      <w:proofErr w:type="spellEnd"/>
      <w:r w:rsidRPr="005903C5">
        <w:rPr>
          <w:b w:val="0"/>
          <w:bCs w:val="0"/>
          <w:sz w:val="32"/>
          <w:szCs w:val="32"/>
        </w:rPr>
        <w:t>! The purpose of this handbook is to share with you our policies and procedures. In it you will find a current class schedule, contact numbers, attire requirements, and general rules.</w:t>
      </w:r>
    </w:p>
    <w:p w:rsidR="001E12BE" w:rsidRPr="005903C5" w:rsidRDefault="001E12BE" w:rsidP="005903C5">
      <w:pPr>
        <w:pStyle w:val="BlockText"/>
        <w:pBdr>
          <w:left w:val="none" w:sz="0" w:space="0" w:color="auto"/>
        </w:pBdr>
        <w:jc w:val="center"/>
        <w:rPr>
          <w:b w:val="0"/>
          <w:bCs w:val="0"/>
          <w:sz w:val="32"/>
          <w:szCs w:val="32"/>
        </w:rPr>
      </w:pPr>
    </w:p>
    <w:p w:rsidR="00170897" w:rsidRDefault="00170897" w:rsidP="005903C5">
      <w:pPr>
        <w:pStyle w:val="BlockText"/>
        <w:pBdr>
          <w:left w:val="none" w:sz="0" w:space="0" w:color="auto"/>
        </w:pBdr>
        <w:ind w:left="0"/>
        <w:jc w:val="center"/>
        <w:rPr>
          <w:b w:val="0"/>
          <w:bCs w:val="0"/>
          <w:color w:val="000000" w:themeColor="text1"/>
          <w:sz w:val="32"/>
          <w:szCs w:val="32"/>
        </w:rPr>
      </w:pPr>
      <w:r w:rsidRPr="005903C5">
        <w:rPr>
          <w:b w:val="0"/>
          <w:bCs w:val="0"/>
          <w:sz w:val="32"/>
          <w:szCs w:val="32"/>
        </w:rPr>
        <w:t>Throughout the year, there are needs for updates and changes.  We ask that you visit our website</w:t>
      </w:r>
      <w:r w:rsidR="003C35FD">
        <w:rPr>
          <w:b w:val="0"/>
          <w:bCs w:val="0"/>
          <w:sz w:val="32"/>
          <w:szCs w:val="32"/>
        </w:rPr>
        <w:t>,</w:t>
      </w:r>
      <w:r w:rsidRPr="005903C5">
        <w:rPr>
          <w:b w:val="0"/>
          <w:bCs w:val="0"/>
          <w:sz w:val="32"/>
          <w:szCs w:val="32"/>
        </w:rPr>
        <w:t xml:space="preserve"> </w:t>
      </w:r>
      <w:hyperlink r:id="rId12" w:history="1">
        <w:r w:rsidR="003C35FD" w:rsidRPr="003C35FD">
          <w:rPr>
            <w:rStyle w:val="Hyperlink"/>
            <w:b w:val="0"/>
            <w:color w:val="000000" w:themeColor="text1"/>
            <w:sz w:val="32"/>
            <w:szCs w:val="32"/>
            <w:u w:val="none"/>
          </w:rPr>
          <w:t>www.equicenterny.org</w:t>
        </w:r>
      </w:hyperlink>
      <w:r w:rsidR="003C35FD" w:rsidRPr="003C35FD">
        <w:rPr>
          <w:rStyle w:val="Hyperlink"/>
          <w:b w:val="0"/>
          <w:color w:val="000000" w:themeColor="text1"/>
          <w:sz w:val="32"/>
          <w:szCs w:val="32"/>
          <w:u w:val="none"/>
        </w:rPr>
        <w:t xml:space="preserve">, </w:t>
      </w:r>
      <w:r w:rsidRPr="003C35FD">
        <w:rPr>
          <w:b w:val="0"/>
          <w:bCs w:val="0"/>
          <w:color w:val="000000" w:themeColor="text1"/>
          <w:sz w:val="32"/>
          <w:szCs w:val="32"/>
        </w:rPr>
        <w:t xml:space="preserve">for any current or anticipated </w:t>
      </w:r>
      <w:r w:rsidR="003C35FD" w:rsidRPr="003C35FD">
        <w:rPr>
          <w:b w:val="0"/>
          <w:bCs w:val="0"/>
          <w:color w:val="000000" w:themeColor="text1"/>
          <w:sz w:val="32"/>
          <w:szCs w:val="32"/>
        </w:rPr>
        <w:t>changes that occur.</w:t>
      </w:r>
    </w:p>
    <w:p w:rsidR="001E12BE" w:rsidRPr="005903C5" w:rsidRDefault="001E12BE" w:rsidP="005903C5">
      <w:pPr>
        <w:pStyle w:val="BlockText"/>
        <w:pBdr>
          <w:left w:val="none" w:sz="0" w:space="0" w:color="auto"/>
        </w:pBdr>
        <w:ind w:left="0"/>
        <w:jc w:val="center"/>
        <w:rPr>
          <w:b w:val="0"/>
          <w:bCs w:val="0"/>
          <w:sz w:val="32"/>
          <w:szCs w:val="32"/>
        </w:rPr>
      </w:pPr>
    </w:p>
    <w:p w:rsidR="003C35FD" w:rsidRDefault="00170897" w:rsidP="003C35FD">
      <w:pPr>
        <w:pStyle w:val="BodyText2"/>
        <w:jc w:val="center"/>
        <w:rPr>
          <w:b w:val="0"/>
          <w:bCs/>
          <w:iCs w:val="0"/>
          <w:sz w:val="22"/>
        </w:rPr>
      </w:pPr>
      <w:r w:rsidRPr="005903C5">
        <w:rPr>
          <w:b w:val="0"/>
          <w:sz w:val="32"/>
          <w:szCs w:val="32"/>
        </w:rPr>
        <w:t xml:space="preserve">We ask that you help to make this our best year yet.  Help us in being an active part of the </w:t>
      </w:r>
      <w:proofErr w:type="spellStart"/>
      <w:r w:rsidRPr="005903C5">
        <w:rPr>
          <w:b w:val="0"/>
          <w:sz w:val="32"/>
          <w:szCs w:val="32"/>
        </w:rPr>
        <w:t>EquiCenter’s</w:t>
      </w:r>
      <w:proofErr w:type="spellEnd"/>
      <w:r w:rsidRPr="005903C5">
        <w:rPr>
          <w:b w:val="0"/>
          <w:sz w:val="32"/>
          <w:szCs w:val="32"/>
        </w:rPr>
        <w:t xml:space="preserve"> growth by becoming volunteers.  Our </w:t>
      </w:r>
      <w:r w:rsidR="001E12BE">
        <w:rPr>
          <w:b w:val="0"/>
          <w:sz w:val="32"/>
          <w:szCs w:val="32"/>
        </w:rPr>
        <w:t>greatest need is</w:t>
      </w:r>
      <w:r w:rsidRPr="005903C5">
        <w:rPr>
          <w:b w:val="0"/>
          <w:sz w:val="32"/>
          <w:szCs w:val="32"/>
        </w:rPr>
        <w:t xml:space="preserve"> for direct support </w:t>
      </w:r>
      <w:r w:rsidR="001E12BE">
        <w:rPr>
          <w:b w:val="0"/>
          <w:sz w:val="32"/>
          <w:szCs w:val="32"/>
        </w:rPr>
        <w:t>in lessons but</w:t>
      </w:r>
      <w:r w:rsidRPr="005903C5">
        <w:rPr>
          <w:b w:val="0"/>
          <w:sz w:val="32"/>
          <w:szCs w:val="32"/>
        </w:rPr>
        <w:t xml:space="preserve"> we have many </w:t>
      </w:r>
      <w:r w:rsidR="001E12BE">
        <w:rPr>
          <w:b w:val="0"/>
          <w:sz w:val="32"/>
          <w:szCs w:val="32"/>
        </w:rPr>
        <w:t xml:space="preserve">other </w:t>
      </w:r>
      <w:r w:rsidRPr="005903C5">
        <w:rPr>
          <w:b w:val="0"/>
          <w:sz w:val="32"/>
          <w:szCs w:val="32"/>
        </w:rPr>
        <w:t>opportunities in our not-for-profi</w:t>
      </w:r>
      <w:r w:rsidR="003C35FD">
        <w:rPr>
          <w:b w:val="0"/>
          <w:bCs/>
          <w:sz w:val="32"/>
          <w:szCs w:val="32"/>
        </w:rPr>
        <w:t>t organization such as help with facilities, administration, special events or operational needs</w:t>
      </w:r>
      <w:r w:rsidR="001E12BE">
        <w:rPr>
          <w:b w:val="0"/>
          <w:bCs/>
          <w:sz w:val="32"/>
          <w:szCs w:val="32"/>
        </w:rPr>
        <w:t>.  Please contact our volunteer coordinator if you are interested.</w:t>
      </w:r>
    </w:p>
    <w:p w:rsidR="00170897" w:rsidRPr="005903C5" w:rsidRDefault="00170897" w:rsidP="005903C5">
      <w:pPr>
        <w:pStyle w:val="BlockText"/>
        <w:pBdr>
          <w:left w:val="none" w:sz="0" w:space="0" w:color="auto"/>
        </w:pBdr>
        <w:jc w:val="center"/>
        <w:rPr>
          <w:b w:val="0"/>
          <w:bCs w:val="0"/>
          <w:sz w:val="32"/>
          <w:szCs w:val="32"/>
        </w:rPr>
      </w:pPr>
    </w:p>
    <w:p w:rsidR="001A6ACF" w:rsidRDefault="001A6ACF" w:rsidP="001E12BE"/>
    <w:p w:rsidR="001E12BE" w:rsidRPr="005903C5" w:rsidRDefault="001E12BE" w:rsidP="001E12BE">
      <w:pPr>
        <w:rPr>
          <w:b/>
          <w:iCs/>
          <w:color w:val="000000" w:themeColor="text1"/>
        </w:rPr>
      </w:pPr>
    </w:p>
    <w:p w:rsidR="001A6ACF" w:rsidRPr="005903C5" w:rsidRDefault="001A6ACF">
      <w:pPr>
        <w:jc w:val="center"/>
        <w:rPr>
          <w:b/>
          <w:iCs/>
          <w:color w:val="000000" w:themeColor="text1"/>
        </w:rPr>
      </w:pPr>
    </w:p>
    <w:p w:rsidR="001E12BE" w:rsidRPr="00E1009A" w:rsidRDefault="00AC6B53" w:rsidP="00E1009A">
      <w:pPr>
        <w:ind w:firstLine="720"/>
        <w:jc w:val="center"/>
        <w:rPr>
          <w:b/>
          <w:bCs/>
          <w:color w:val="000000"/>
        </w:rPr>
      </w:pPr>
      <w:proofErr w:type="spellStart"/>
      <w:r w:rsidRPr="00F06A9F">
        <w:rPr>
          <w:b/>
          <w:iCs/>
          <w:sz w:val="48"/>
          <w:szCs w:val="48"/>
        </w:rPr>
        <w:lastRenderedPageBreak/>
        <w:t>EquiCenter</w:t>
      </w:r>
      <w:proofErr w:type="spellEnd"/>
      <w:r w:rsidRPr="00F06A9F">
        <w:rPr>
          <w:b/>
          <w:iCs/>
          <w:sz w:val="48"/>
          <w:szCs w:val="48"/>
        </w:rPr>
        <w:t xml:space="preserve"> Contact Information</w:t>
      </w:r>
    </w:p>
    <w:p w:rsidR="003C35FD" w:rsidRPr="006D2E4A" w:rsidRDefault="003C35FD" w:rsidP="003C35FD">
      <w:pPr>
        <w:rPr>
          <w:b/>
          <w:bCs/>
          <w:color w:val="000000"/>
          <w:sz w:val="16"/>
          <w:szCs w:val="16"/>
        </w:rPr>
      </w:pPr>
    </w:p>
    <w:p w:rsidR="003C35FD" w:rsidRPr="005903C5" w:rsidRDefault="003C35FD" w:rsidP="003C35FD">
      <w:pPr>
        <w:rPr>
          <w:b/>
          <w:bCs/>
          <w:color w:val="000000"/>
        </w:rPr>
      </w:pPr>
      <w:r>
        <w:rPr>
          <w:b/>
          <w:bCs/>
          <w:color w:val="000000"/>
        </w:rPr>
        <w:t>Barn Phone = 585-624-7777</w:t>
      </w:r>
      <w:r>
        <w:rPr>
          <w:b/>
          <w:bCs/>
          <w:color w:val="000000"/>
        </w:rPr>
        <w:tab/>
      </w:r>
      <w:r>
        <w:rPr>
          <w:b/>
          <w:bCs/>
          <w:color w:val="000000"/>
        </w:rPr>
        <w:tab/>
        <w:t xml:space="preserve"> Fax = 585-624-7772           General Email = Info@equicenterny.org</w:t>
      </w:r>
    </w:p>
    <w:p w:rsidR="001E12BE" w:rsidRPr="006D2E4A" w:rsidRDefault="001E12BE" w:rsidP="001B7778">
      <w:pPr>
        <w:jc w:val="center"/>
        <w:rPr>
          <w:b/>
          <w:bCs/>
          <w:color w:val="000000"/>
          <w:sz w:val="16"/>
          <w:szCs w:val="16"/>
        </w:rPr>
      </w:pPr>
    </w:p>
    <w:p w:rsidR="008A05A7" w:rsidRPr="008A05A7" w:rsidRDefault="008A05A7" w:rsidP="005903C5">
      <w:pPr>
        <w:ind w:left="720" w:firstLine="720"/>
        <w:rPr>
          <w:b/>
          <w:bCs/>
          <w:color w:val="000000" w:themeColor="text1"/>
        </w:rPr>
      </w:pPr>
      <w:r w:rsidRPr="008A05A7">
        <w:rPr>
          <w:b/>
          <w:bCs/>
          <w:color w:val="000000" w:themeColor="text1"/>
        </w:rPr>
        <w:t xml:space="preserve">Director of Finance </w:t>
      </w:r>
    </w:p>
    <w:p w:rsidR="008A05A7" w:rsidRPr="008A05A7" w:rsidRDefault="008A05A7" w:rsidP="005903C5">
      <w:pPr>
        <w:ind w:left="720" w:firstLine="720"/>
        <w:rPr>
          <w:bCs/>
          <w:color w:val="000000" w:themeColor="text1"/>
        </w:rPr>
      </w:pPr>
      <w:r w:rsidRPr="008A05A7">
        <w:rPr>
          <w:bCs/>
          <w:color w:val="000000" w:themeColor="text1"/>
        </w:rPr>
        <w:t xml:space="preserve">Tracy Zoellick: </w:t>
      </w:r>
      <w:hyperlink r:id="rId13" w:history="1">
        <w:r w:rsidRPr="008A05A7">
          <w:rPr>
            <w:rStyle w:val="Hyperlink"/>
            <w:bCs/>
            <w:color w:val="000000" w:themeColor="text1"/>
            <w:u w:val="none"/>
          </w:rPr>
          <w:t>TZoellick@equicenterny.org</w:t>
        </w:r>
      </w:hyperlink>
      <w:r w:rsidRPr="008A05A7">
        <w:rPr>
          <w:bCs/>
          <w:color w:val="000000" w:themeColor="text1"/>
        </w:rPr>
        <w:t xml:space="preserve"> 585-624-7772</w:t>
      </w:r>
    </w:p>
    <w:p w:rsidR="008A05A7" w:rsidRPr="00F06A9F" w:rsidRDefault="008A05A7" w:rsidP="008A05A7">
      <w:pPr>
        <w:rPr>
          <w:b/>
          <w:bCs/>
          <w:color w:val="000000" w:themeColor="text1"/>
          <w:sz w:val="20"/>
          <w:szCs w:val="20"/>
        </w:rPr>
      </w:pPr>
    </w:p>
    <w:p w:rsidR="005903C5" w:rsidRPr="008A05A7" w:rsidRDefault="00AC6B53" w:rsidP="005903C5">
      <w:pPr>
        <w:ind w:left="720" w:firstLine="720"/>
        <w:rPr>
          <w:b/>
          <w:bCs/>
          <w:color w:val="000000" w:themeColor="text1"/>
        </w:rPr>
      </w:pPr>
      <w:r w:rsidRPr="008A05A7">
        <w:rPr>
          <w:b/>
          <w:bCs/>
          <w:color w:val="000000" w:themeColor="text1"/>
        </w:rPr>
        <w:t>Program Manager</w:t>
      </w:r>
    </w:p>
    <w:p w:rsidR="00AC6B53" w:rsidRDefault="001B7778" w:rsidP="005903C5">
      <w:pPr>
        <w:ind w:left="720" w:firstLine="720"/>
        <w:rPr>
          <w:rStyle w:val="Hyperlink"/>
          <w:color w:val="000000" w:themeColor="text1"/>
          <w:u w:val="none"/>
        </w:rPr>
      </w:pPr>
      <w:r w:rsidRPr="008A05A7">
        <w:rPr>
          <w:bCs/>
          <w:color w:val="000000" w:themeColor="text1"/>
        </w:rPr>
        <w:t>Lindsay Alberts</w:t>
      </w:r>
      <w:r w:rsidR="005903C5" w:rsidRPr="008A05A7">
        <w:rPr>
          <w:b/>
          <w:bCs/>
          <w:color w:val="000000" w:themeColor="text1"/>
        </w:rPr>
        <w:t>:</w:t>
      </w:r>
      <w:r w:rsidRPr="008A05A7">
        <w:rPr>
          <w:color w:val="000000" w:themeColor="text1"/>
        </w:rPr>
        <w:t xml:space="preserve"> </w:t>
      </w:r>
      <w:hyperlink r:id="rId14" w:history="1">
        <w:r w:rsidR="008A05A7" w:rsidRPr="008A05A7">
          <w:rPr>
            <w:rStyle w:val="Hyperlink"/>
            <w:color w:val="000000" w:themeColor="text1"/>
            <w:u w:val="none"/>
          </w:rPr>
          <w:t>LAlberts@equicenterny.org</w:t>
        </w:r>
      </w:hyperlink>
      <w:r w:rsidR="008A05A7" w:rsidRPr="008A05A7">
        <w:rPr>
          <w:rStyle w:val="Hyperlink"/>
          <w:color w:val="000000" w:themeColor="text1"/>
          <w:u w:val="none"/>
        </w:rPr>
        <w:t xml:space="preserve">  585-624-7777</w:t>
      </w:r>
    </w:p>
    <w:p w:rsidR="00F06A9F" w:rsidRPr="006D2E4A" w:rsidRDefault="00F06A9F" w:rsidP="005903C5">
      <w:pPr>
        <w:ind w:left="720" w:firstLine="720"/>
        <w:rPr>
          <w:rStyle w:val="Hyperlink"/>
          <w:color w:val="000000" w:themeColor="text1"/>
          <w:sz w:val="16"/>
          <w:szCs w:val="16"/>
          <w:u w:val="none"/>
        </w:rPr>
      </w:pPr>
    </w:p>
    <w:p w:rsidR="00F06A9F" w:rsidRPr="00F06A9F" w:rsidRDefault="00F06A9F" w:rsidP="005903C5">
      <w:pPr>
        <w:ind w:left="720" w:firstLine="720"/>
        <w:rPr>
          <w:rStyle w:val="Hyperlink"/>
          <w:b/>
          <w:color w:val="000000" w:themeColor="text1"/>
          <w:u w:val="none"/>
        </w:rPr>
      </w:pPr>
      <w:r w:rsidRPr="00F06A9F">
        <w:rPr>
          <w:rStyle w:val="Hyperlink"/>
          <w:b/>
          <w:color w:val="000000" w:themeColor="text1"/>
          <w:u w:val="none"/>
        </w:rPr>
        <w:t>Horsemanship Manager</w:t>
      </w:r>
    </w:p>
    <w:p w:rsidR="00F06A9F" w:rsidRPr="008A05A7" w:rsidRDefault="00F06A9F" w:rsidP="00F06A9F">
      <w:pPr>
        <w:ind w:left="720" w:firstLine="720"/>
        <w:rPr>
          <w:rStyle w:val="Hyperlink"/>
          <w:color w:val="000000" w:themeColor="text1"/>
          <w:u w:val="none"/>
        </w:rPr>
      </w:pPr>
      <w:r>
        <w:rPr>
          <w:color w:val="000000" w:themeColor="text1"/>
        </w:rPr>
        <w:t xml:space="preserve">Sara McLaughlin: </w:t>
      </w:r>
      <w:hyperlink r:id="rId15" w:history="1">
        <w:r w:rsidRPr="003C35FD">
          <w:rPr>
            <w:rStyle w:val="Hyperlink"/>
            <w:color w:val="000000" w:themeColor="text1"/>
            <w:u w:val="none"/>
          </w:rPr>
          <w:t>SMcLaughlin@equicenterny.org</w:t>
        </w:r>
      </w:hyperlink>
      <w:r>
        <w:rPr>
          <w:rStyle w:val="Hyperlink"/>
          <w:color w:val="000000" w:themeColor="text1"/>
          <w:u w:val="none"/>
        </w:rPr>
        <w:t xml:space="preserve">  585-624-7777</w:t>
      </w:r>
    </w:p>
    <w:p w:rsidR="008A05A7" w:rsidRPr="006D2E4A" w:rsidRDefault="008A05A7" w:rsidP="005903C5">
      <w:pPr>
        <w:ind w:left="720" w:firstLine="720"/>
        <w:rPr>
          <w:rStyle w:val="Hyperlink"/>
          <w:color w:val="000000" w:themeColor="text1"/>
          <w:sz w:val="16"/>
          <w:szCs w:val="16"/>
          <w:u w:val="none"/>
        </w:rPr>
      </w:pPr>
    </w:p>
    <w:p w:rsidR="008A05A7" w:rsidRPr="008A05A7" w:rsidRDefault="008A05A7" w:rsidP="005903C5">
      <w:pPr>
        <w:ind w:left="720" w:firstLine="720"/>
        <w:rPr>
          <w:rStyle w:val="Hyperlink"/>
          <w:b/>
          <w:color w:val="000000" w:themeColor="text1"/>
          <w:u w:val="none"/>
        </w:rPr>
      </w:pPr>
      <w:r w:rsidRPr="008A05A7">
        <w:rPr>
          <w:rStyle w:val="Hyperlink"/>
          <w:b/>
          <w:color w:val="000000" w:themeColor="text1"/>
          <w:u w:val="none"/>
        </w:rPr>
        <w:t xml:space="preserve">Volunteer </w:t>
      </w:r>
      <w:r w:rsidR="009B1C3F">
        <w:rPr>
          <w:rStyle w:val="Hyperlink"/>
          <w:b/>
          <w:color w:val="000000" w:themeColor="text1"/>
          <w:u w:val="none"/>
        </w:rPr>
        <w:t>Manager</w:t>
      </w:r>
    </w:p>
    <w:p w:rsidR="008A05A7" w:rsidRDefault="009B1C3F" w:rsidP="005903C5">
      <w:pPr>
        <w:ind w:left="720" w:firstLine="720"/>
        <w:rPr>
          <w:rStyle w:val="Hyperlink"/>
          <w:color w:val="000000" w:themeColor="text1"/>
          <w:u w:val="none"/>
        </w:rPr>
      </w:pPr>
      <w:r>
        <w:rPr>
          <w:rStyle w:val="Hyperlink"/>
          <w:color w:val="000000" w:themeColor="text1"/>
          <w:u w:val="none"/>
        </w:rPr>
        <w:t>Debi Houliares</w:t>
      </w:r>
      <w:r w:rsidR="008A05A7" w:rsidRPr="009B1C3F">
        <w:rPr>
          <w:rStyle w:val="Hyperlink"/>
          <w:color w:val="000000" w:themeColor="text1"/>
          <w:u w:val="none"/>
        </w:rPr>
        <w:t xml:space="preserve">: </w:t>
      </w:r>
      <w:hyperlink r:id="rId16" w:history="1">
        <w:r w:rsidRPr="009B1C3F">
          <w:rPr>
            <w:rStyle w:val="Hyperlink"/>
            <w:color w:val="000000" w:themeColor="text1"/>
            <w:u w:val="none"/>
          </w:rPr>
          <w:t>DHouliares@equicenterny.org</w:t>
        </w:r>
      </w:hyperlink>
      <w:r w:rsidR="008A05A7" w:rsidRPr="009B1C3F">
        <w:rPr>
          <w:rStyle w:val="Hyperlink"/>
          <w:color w:val="000000" w:themeColor="text1"/>
          <w:u w:val="none"/>
        </w:rPr>
        <w:t xml:space="preserve"> </w:t>
      </w:r>
      <w:r w:rsidR="008A05A7" w:rsidRPr="008A05A7">
        <w:rPr>
          <w:rStyle w:val="Hyperlink"/>
          <w:color w:val="000000" w:themeColor="text1"/>
          <w:u w:val="none"/>
        </w:rPr>
        <w:t>585-624-7772</w:t>
      </w:r>
    </w:p>
    <w:p w:rsidR="00C0493B" w:rsidRPr="006D2E4A" w:rsidRDefault="00C0493B" w:rsidP="005903C5">
      <w:pPr>
        <w:ind w:left="720" w:firstLine="720"/>
        <w:rPr>
          <w:rStyle w:val="Hyperlink"/>
          <w:color w:val="000000" w:themeColor="text1"/>
          <w:sz w:val="16"/>
          <w:szCs w:val="16"/>
          <w:u w:val="none"/>
        </w:rPr>
      </w:pPr>
    </w:p>
    <w:p w:rsidR="006D2E4A" w:rsidRPr="006D2E4A" w:rsidRDefault="006D2E4A" w:rsidP="005903C5">
      <w:pPr>
        <w:ind w:left="720" w:firstLine="720"/>
        <w:rPr>
          <w:rStyle w:val="Hyperlink"/>
          <w:b/>
          <w:color w:val="000000" w:themeColor="text1"/>
          <w:u w:val="none"/>
        </w:rPr>
      </w:pPr>
      <w:r w:rsidRPr="006D2E4A">
        <w:rPr>
          <w:rStyle w:val="Hyperlink"/>
          <w:b/>
          <w:color w:val="000000" w:themeColor="text1"/>
          <w:u w:val="none"/>
        </w:rPr>
        <w:t>Director of Equine Programming</w:t>
      </w:r>
    </w:p>
    <w:p w:rsidR="006D2E4A" w:rsidRDefault="006D2E4A" w:rsidP="005903C5">
      <w:pPr>
        <w:ind w:left="720" w:firstLine="720"/>
        <w:rPr>
          <w:rStyle w:val="Hyperlink"/>
          <w:b/>
          <w:color w:val="000000" w:themeColor="text1"/>
          <w:u w:val="none"/>
        </w:rPr>
      </w:pPr>
      <w:r w:rsidRPr="006D2E4A">
        <w:rPr>
          <w:rStyle w:val="Hyperlink"/>
          <w:color w:val="000000" w:themeColor="text1"/>
          <w:u w:val="none"/>
        </w:rPr>
        <w:t xml:space="preserve">Steve Stevens: </w:t>
      </w:r>
      <w:hyperlink r:id="rId17" w:history="1">
        <w:r w:rsidRPr="006D2E4A">
          <w:rPr>
            <w:rStyle w:val="Hyperlink"/>
            <w:color w:val="000000" w:themeColor="text1"/>
            <w:u w:val="none"/>
          </w:rPr>
          <w:t>SStevens@equicenterny.org</w:t>
        </w:r>
      </w:hyperlink>
      <w:r>
        <w:rPr>
          <w:rStyle w:val="Hyperlink"/>
          <w:color w:val="000000" w:themeColor="text1"/>
          <w:u w:val="none"/>
        </w:rPr>
        <w:t xml:space="preserve"> 585-624-7772</w:t>
      </w:r>
    </w:p>
    <w:p w:rsidR="006D2E4A" w:rsidRPr="006D2E4A" w:rsidRDefault="006D2E4A" w:rsidP="005903C5">
      <w:pPr>
        <w:ind w:left="720" w:firstLine="720"/>
        <w:rPr>
          <w:rStyle w:val="Hyperlink"/>
          <w:b/>
          <w:color w:val="000000" w:themeColor="text1"/>
          <w:sz w:val="16"/>
          <w:szCs w:val="16"/>
          <w:u w:val="none"/>
        </w:rPr>
      </w:pPr>
    </w:p>
    <w:p w:rsidR="00C0493B" w:rsidRPr="00C0493B" w:rsidRDefault="00C0493B" w:rsidP="005903C5">
      <w:pPr>
        <w:ind w:left="720" w:firstLine="720"/>
        <w:rPr>
          <w:rStyle w:val="Hyperlink"/>
          <w:b/>
          <w:color w:val="000000" w:themeColor="text1"/>
          <w:u w:val="none"/>
        </w:rPr>
      </w:pPr>
      <w:r w:rsidRPr="00C0493B">
        <w:rPr>
          <w:rStyle w:val="Hyperlink"/>
          <w:b/>
          <w:color w:val="000000" w:themeColor="text1"/>
          <w:u w:val="none"/>
        </w:rPr>
        <w:t>Director of Operations</w:t>
      </w:r>
    </w:p>
    <w:p w:rsidR="00C0493B" w:rsidRPr="008A05A7" w:rsidRDefault="00C0493B" w:rsidP="005903C5">
      <w:pPr>
        <w:ind w:left="720" w:firstLine="720"/>
        <w:rPr>
          <w:rStyle w:val="Hyperlink"/>
          <w:color w:val="000000" w:themeColor="text1"/>
          <w:u w:val="none"/>
        </w:rPr>
      </w:pPr>
      <w:r>
        <w:rPr>
          <w:rStyle w:val="Hyperlink"/>
          <w:color w:val="000000" w:themeColor="text1"/>
          <w:u w:val="none"/>
        </w:rPr>
        <w:t xml:space="preserve">Chad </w:t>
      </w:r>
      <w:proofErr w:type="spellStart"/>
      <w:r>
        <w:rPr>
          <w:rStyle w:val="Hyperlink"/>
          <w:color w:val="000000" w:themeColor="text1"/>
          <w:u w:val="none"/>
        </w:rPr>
        <w:t>VanGorder</w:t>
      </w:r>
      <w:proofErr w:type="spellEnd"/>
      <w:r>
        <w:rPr>
          <w:rStyle w:val="Hyperlink"/>
          <w:color w:val="000000" w:themeColor="text1"/>
          <w:u w:val="none"/>
        </w:rPr>
        <w:t xml:space="preserve">: </w:t>
      </w:r>
      <w:hyperlink r:id="rId18" w:history="1">
        <w:r w:rsidRPr="00C0493B">
          <w:rPr>
            <w:rStyle w:val="Hyperlink"/>
            <w:color w:val="000000" w:themeColor="text1"/>
            <w:u w:val="none"/>
          </w:rPr>
          <w:t>CVangorder@equicenterny.org</w:t>
        </w:r>
      </w:hyperlink>
      <w:r w:rsidRPr="00C0493B">
        <w:rPr>
          <w:rStyle w:val="Hyperlink"/>
          <w:color w:val="000000" w:themeColor="text1"/>
          <w:u w:val="none"/>
        </w:rPr>
        <w:t xml:space="preserve">  </w:t>
      </w:r>
      <w:r>
        <w:rPr>
          <w:rStyle w:val="Hyperlink"/>
          <w:color w:val="000000" w:themeColor="text1"/>
          <w:u w:val="none"/>
        </w:rPr>
        <w:t>585-624-7772</w:t>
      </w:r>
    </w:p>
    <w:p w:rsidR="005903C5" w:rsidRPr="006D2E4A" w:rsidRDefault="005903C5" w:rsidP="005903C5">
      <w:pPr>
        <w:ind w:left="720" w:firstLine="720"/>
        <w:rPr>
          <w:color w:val="000000" w:themeColor="text1"/>
          <w:sz w:val="16"/>
          <w:szCs w:val="16"/>
        </w:rPr>
      </w:pPr>
    </w:p>
    <w:p w:rsidR="001A6ACF" w:rsidRPr="00E1009A" w:rsidRDefault="00902934" w:rsidP="00E1009A">
      <w:pPr>
        <w:ind w:firstLine="720"/>
        <w:rPr>
          <w:color w:val="000000" w:themeColor="text1"/>
        </w:rPr>
      </w:pPr>
      <w:r w:rsidRPr="005903C5">
        <w:rPr>
          <w:b/>
          <w:bCs/>
        </w:rPr>
        <w:t xml:space="preserve">        </w:t>
      </w:r>
      <w:r w:rsidR="00AC6B53" w:rsidRPr="005903C5">
        <w:rPr>
          <w:b/>
          <w:bCs/>
        </w:rPr>
        <w:t xml:space="preserve"> </w:t>
      </w:r>
      <w:r w:rsidR="000E2DAD" w:rsidRPr="005903C5">
        <w:rPr>
          <w:b/>
          <w:bCs/>
        </w:rPr>
        <w:t xml:space="preserve"> </w:t>
      </w:r>
      <w:r w:rsidRPr="005903C5">
        <w:rPr>
          <w:b/>
          <w:bCs/>
        </w:rPr>
        <w:t xml:space="preserve"> </w:t>
      </w:r>
      <w:r w:rsidR="003C35FD">
        <w:rPr>
          <w:b/>
          <w:bCs/>
        </w:rPr>
        <w:t xml:space="preserve">PATH Certified </w:t>
      </w:r>
      <w:r w:rsidRPr="005903C5">
        <w:rPr>
          <w:b/>
          <w:bCs/>
        </w:rPr>
        <w:t>Instructors</w:t>
      </w:r>
    </w:p>
    <w:p w:rsidR="009B1C3F" w:rsidRDefault="009B1C3F" w:rsidP="009B1C3F">
      <w:pPr>
        <w:ind w:left="720" w:firstLine="720"/>
        <w:rPr>
          <w:color w:val="000000" w:themeColor="text1"/>
        </w:rPr>
      </w:pPr>
      <w:r w:rsidRPr="003C35FD">
        <w:rPr>
          <w:bCs/>
          <w:color w:val="000000" w:themeColor="text1"/>
        </w:rPr>
        <w:t>Lindsay</w:t>
      </w:r>
      <w:r>
        <w:rPr>
          <w:bCs/>
          <w:color w:val="000000" w:themeColor="text1"/>
        </w:rPr>
        <w:t xml:space="preserve"> Alberts (Mentor):  </w:t>
      </w:r>
      <w:r w:rsidRPr="003C35FD">
        <w:rPr>
          <w:bCs/>
          <w:color w:val="000000" w:themeColor="text1"/>
        </w:rPr>
        <w:t>LAlberts@equicenterny.org</w:t>
      </w:r>
    </w:p>
    <w:p w:rsidR="00AC6B53" w:rsidRPr="003C35FD" w:rsidRDefault="003C35FD" w:rsidP="009B1C3F">
      <w:pPr>
        <w:ind w:left="720" w:firstLine="720"/>
        <w:rPr>
          <w:rStyle w:val="Hyperlink"/>
          <w:color w:val="000000" w:themeColor="text1"/>
          <w:u w:val="none"/>
        </w:rPr>
      </w:pPr>
      <w:r w:rsidRPr="003C35FD">
        <w:rPr>
          <w:color w:val="000000" w:themeColor="text1"/>
        </w:rPr>
        <w:t>Debi</w:t>
      </w:r>
      <w:r w:rsidR="009B1C3F">
        <w:rPr>
          <w:color w:val="000000" w:themeColor="text1"/>
        </w:rPr>
        <w:t xml:space="preserve"> Houliares (Mentor, ESMHL):  </w:t>
      </w:r>
      <w:hyperlink r:id="rId19" w:history="1">
        <w:r w:rsidRPr="003C35FD">
          <w:rPr>
            <w:rStyle w:val="Hyperlink"/>
            <w:color w:val="000000" w:themeColor="text1"/>
            <w:u w:val="none"/>
          </w:rPr>
          <w:t>DHouliares@equicenterny.org</w:t>
        </w:r>
      </w:hyperlink>
    </w:p>
    <w:p w:rsidR="003C35FD" w:rsidRDefault="003C35FD" w:rsidP="009B1C3F">
      <w:pPr>
        <w:ind w:left="720" w:firstLine="720"/>
        <w:rPr>
          <w:rStyle w:val="Hyperlink"/>
          <w:color w:val="000000" w:themeColor="text1"/>
          <w:u w:val="none"/>
        </w:rPr>
      </w:pPr>
      <w:r w:rsidRPr="003C35FD">
        <w:rPr>
          <w:color w:val="000000" w:themeColor="text1"/>
        </w:rPr>
        <w:t>Sara</w:t>
      </w:r>
      <w:r w:rsidR="009B1C3F">
        <w:rPr>
          <w:color w:val="000000" w:themeColor="text1"/>
        </w:rPr>
        <w:t xml:space="preserve"> McLaughlin (Mentor):  </w:t>
      </w:r>
      <w:hyperlink r:id="rId20" w:history="1">
        <w:r w:rsidRPr="003C35FD">
          <w:rPr>
            <w:rStyle w:val="Hyperlink"/>
            <w:color w:val="000000" w:themeColor="text1"/>
            <w:u w:val="none"/>
          </w:rPr>
          <w:t>SMcLaughlin@equicenterny.org</w:t>
        </w:r>
      </w:hyperlink>
    </w:p>
    <w:p w:rsidR="009B1C3F" w:rsidRDefault="009B1C3F" w:rsidP="009B1C3F">
      <w:pPr>
        <w:ind w:left="720" w:firstLine="720"/>
        <w:rPr>
          <w:rStyle w:val="Hyperlink"/>
          <w:color w:val="000000" w:themeColor="text1"/>
          <w:u w:val="none"/>
        </w:rPr>
      </w:pPr>
      <w:r w:rsidRPr="003C35FD">
        <w:rPr>
          <w:rStyle w:val="Hyperlink"/>
          <w:color w:val="000000" w:themeColor="text1"/>
          <w:u w:val="none"/>
        </w:rPr>
        <w:t>Caitlin</w:t>
      </w:r>
      <w:r>
        <w:rPr>
          <w:rStyle w:val="Hyperlink"/>
          <w:color w:val="000000" w:themeColor="text1"/>
          <w:u w:val="none"/>
        </w:rPr>
        <w:t xml:space="preserve"> Trabert:  </w:t>
      </w:r>
      <w:hyperlink r:id="rId21" w:history="1">
        <w:r w:rsidRPr="00E1009A">
          <w:rPr>
            <w:rStyle w:val="Hyperlink"/>
            <w:color w:val="000000" w:themeColor="text1"/>
            <w:u w:val="none"/>
          </w:rPr>
          <w:t>CTrabert@equicenterny.org</w:t>
        </w:r>
      </w:hyperlink>
    </w:p>
    <w:p w:rsidR="009B1C3F" w:rsidRDefault="009B1C3F" w:rsidP="009B1C3F">
      <w:pPr>
        <w:ind w:left="720" w:firstLine="720"/>
        <w:rPr>
          <w:rStyle w:val="Hyperlink"/>
          <w:color w:val="000000" w:themeColor="text1"/>
          <w:u w:val="none"/>
        </w:rPr>
      </w:pPr>
      <w:r>
        <w:rPr>
          <w:rStyle w:val="Hyperlink"/>
          <w:color w:val="000000" w:themeColor="text1"/>
          <w:u w:val="none"/>
        </w:rPr>
        <w:t xml:space="preserve">Courtney Thompson (ESMHL):  </w:t>
      </w:r>
      <w:hyperlink r:id="rId22" w:history="1">
        <w:r w:rsidRPr="009B1C3F">
          <w:rPr>
            <w:rStyle w:val="Hyperlink"/>
            <w:color w:val="000000" w:themeColor="text1"/>
            <w:u w:val="none"/>
          </w:rPr>
          <w:t>CThompson@equicenterny.org</w:t>
        </w:r>
      </w:hyperlink>
    </w:p>
    <w:p w:rsidR="009B1C3F" w:rsidRDefault="009B1C3F" w:rsidP="009B1C3F">
      <w:pPr>
        <w:ind w:left="720" w:firstLine="720"/>
        <w:rPr>
          <w:rStyle w:val="Hyperlink"/>
          <w:color w:val="000000" w:themeColor="text1"/>
          <w:u w:val="none"/>
        </w:rPr>
      </w:pPr>
      <w:r w:rsidRPr="003C35FD">
        <w:rPr>
          <w:rStyle w:val="Hyperlink"/>
          <w:color w:val="000000" w:themeColor="text1"/>
          <w:u w:val="none"/>
        </w:rPr>
        <w:t>Joan</w:t>
      </w:r>
      <w:r>
        <w:rPr>
          <w:rStyle w:val="Hyperlink"/>
          <w:color w:val="000000" w:themeColor="text1"/>
          <w:u w:val="none"/>
        </w:rPr>
        <w:t xml:space="preserve"> Maher:  </w:t>
      </w:r>
      <w:hyperlink r:id="rId23" w:history="1">
        <w:r w:rsidRPr="003C35FD">
          <w:rPr>
            <w:rStyle w:val="Hyperlink"/>
            <w:color w:val="000000" w:themeColor="text1"/>
            <w:u w:val="none"/>
          </w:rPr>
          <w:t>JMaher@equicenterny.org</w:t>
        </w:r>
      </w:hyperlink>
    </w:p>
    <w:p w:rsidR="006D2E4A" w:rsidRPr="003C35FD" w:rsidRDefault="009B1C3F" w:rsidP="006D2E4A">
      <w:pPr>
        <w:ind w:left="720" w:firstLine="720"/>
        <w:rPr>
          <w:rStyle w:val="Hyperlink"/>
          <w:color w:val="000000" w:themeColor="text1"/>
          <w:u w:val="none"/>
        </w:rPr>
      </w:pPr>
      <w:r>
        <w:rPr>
          <w:rStyle w:val="Hyperlink"/>
          <w:color w:val="000000" w:themeColor="text1"/>
          <w:u w:val="none"/>
        </w:rPr>
        <w:t xml:space="preserve">Julie Moretti:  </w:t>
      </w:r>
      <w:hyperlink r:id="rId24" w:history="1">
        <w:r w:rsidR="006D2E4A" w:rsidRPr="006D2E4A">
          <w:rPr>
            <w:rStyle w:val="Hyperlink"/>
            <w:color w:val="000000" w:themeColor="text1"/>
            <w:u w:val="none"/>
          </w:rPr>
          <w:t>JMoretti@equicenterny.org</w:t>
        </w:r>
      </w:hyperlink>
    </w:p>
    <w:p w:rsidR="005903C5" w:rsidRPr="006D2E4A" w:rsidRDefault="005903C5" w:rsidP="003C35FD">
      <w:pPr>
        <w:rPr>
          <w:b/>
          <w:color w:val="000000" w:themeColor="text1"/>
          <w:sz w:val="16"/>
          <w:szCs w:val="16"/>
        </w:rPr>
      </w:pPr>
    </w:p>
    <w:p w:rsidR="00513A67" w:rsidRPr="005903C5" w:rsidRDefault="00513A67" w:rsidP="00513A67">
      <w:pPr>
        <w:jc w:val="center"/>
        <w:rPr>
          <w:b/>
          <w:color w:val="000000" w:themeColor="text1"/>
        </w:rPr>
      </w:pPr>
      <w:r w:rsidRPr="005903C5">
        <w:rPr>
          <w:b/>
          <w:color w:val="000000" w:themeColor="text1"/>
        </w:rPr>
        <w:t xml:space="preserve">All of our instructors </w:t>
      </w:r>
      <w:r w:rsidR="000E2DAD" w:rsidRPr="005903C5">
        <w:rPr>
          <w:b/>
          <w:color w:val="000000" w:themeColor="text1"/>
        </w:rPr>
        <w:t>hold a PATH</w:t>
      </w:r>
      <w:r w:rsidR="00330F08" w:rsidRPr="005903C5">
        <w:rPr>
          <w:b/>
          <w:color w:val="000000" w:themeColor="text1"/>
        </w:rPr>
        <w:t xml:space="preserve"> certification</w:t>
      </w:r>
      <w:r w:rsidRPr="005903C5">
        <w:rPr>
          <w:b/>
          <w:color w:val="000000" w:themeColor="text1"/>
        </w:rPr>
        <w:t xml:space="preserve">. </w:t>
      </w:r>
    </w:p>
    <w:p w:rsidR="00513A67" w:rsidRPr="005903C5" w:rsidRDefault="00513A67" w:rsidP="00513A67">
      <w:pPr>
        <w:jc w:val="center"/>
        <w:rPr>
          <w:rStyle w:val="Strong"/>
          <w:b w:val="0"/>
          <w:color w:val="000000" w:themeColor="text1"/>
        </w:rPr>
      </w:pPr>
      <w:r w:rsidRPr="005903C5">
        <w:rPr>
          <w:b/>
          <w:color w:val="000000" w:themeColor="text1"/>
        </w:rPr>
        <w:t>(</w:t>
      </w:r>
      <w:r w:rsidRPr="005903C5">
        <w:rPr>
          <w:rStyle w:val="Strong"/>
          <w:b w:val="0"/>
          <w:color w:val="000000" w:themeColor="text1"/>
        </w:rPr>
        <w:t xml:space="preserve">Professional Association of Therapeutic Horsemanship International)  </w:t>
      </w:r>
    </w:p>
    <w:p w:rsidR="00513A67" w:rsidRPr="005903C5" w:rsidRDefault="00513A67" w:rsidP="00513A67">
      <w:pPr>
        <w:jc w:val="center"/>
        <w:rPr>
          <w:b/>
          <w:color w:val="000000" w:themeColor="text1"/>
        </w:rPr>
      </w:pPr>
      <w:r w:rsidRPr="005903C5">
        <w:rPr>
          <w:rStyle w:val="Strong"/>
          <w:b w:val="0"/>
          <w:color w:val="000000" w:themeColor="text1"/>
        </w:rPr>
        <w:t>For more information on PATH please visit their website at www.pathintl.org</w:t>
      </w:r>
    </w:p>
    <w:p w:rsidR="005903C5" w:rsidRPr="005903C5" w:rsidRDefault="005903C5" w:rsidP="00B6674D">
      <w:pPr>
        <w:rPr>
          <w:color w:val="000000" w:themeColor="text1"/>
        </w:rPr>
      </w:pPr>
    </w:p>
    <w:p w:rsidR="00AC6B53" w:rsidRPr="005903C5" w:rsidRDefault="00902934" w:rsidP="000E2DAD">
      <w:pPr>
        <w:jc w:val="center"/>
        <w:rPr>
          <w:b/>
          <w:i/>
          <w:sz w:val="36"/>
          <w:szCs w:val="36"/>
          <w:u w:val="single"/>
        </w:rPr>
      </w:pPr>
      <w:r w:rsidRPr="005903C5">
        <w:rPr>
          <w:b/>
          <w:i/>
          <w:sz w:val="36"/>
          <w:szCs w:val="36"/>
          <w:u w:val="single"/>
        </w:rPr>
        <w:t>Cancellation Policy</w:t>
      </w:r>
    </w:p>
    <w:p w:rsidR="00A56D48" w:rsidRPr="006D2E4A" w:rsidRDefault="003F25C5" w:rsidP="008A05A7">
      <w:pPr>
        <w:numPr>
          <w:ilvl w:val="0"/>
          <w:numId w:val="12"/>
        </w:numPr>
        <w:rPr>
          <w:sz w:val="26"/>
          <w:szCs w:val="26"/>
        </w:rPr>
      </w:pPr>
      <w:r w:rsidRPr="006D2E4A">
        <w:rPr>
          <w:sz w:val="26"/>
          <w:szCs w:val="26"/>
        </w:rPr>
        <w:t>Therapeutic riding l</w:t>
      </w:r>
      <w:r w:rsidR="00902934" w:rsidRPr="006D2E4A">
        <w:rPr>
          <w:sz w:val="26"/>
          <w:szCs w:val="26"/>
        </w:rPr>
        <w:t xml:space="preserve">essons </w:t>
      </w:r>
      <w:r w:rsidRPr="006D2E4A">
        <w:rPr>
          <w:sz w:val="26"/>
          <w:szCs w:val="26"/>
        </w:rPr>
        <w:t>may be changed to non-mounted horsemanship lessons</w:t>
      </w:r>
      <w:r w:rsidR="00902934" w:rsidRPr="006D2E4A">
        <w:rPr>
          <w:sz w:val="26"/>
          <w:szCs w:val="26"/>
        </w:rPr>
        <w:t xml:space="preserve"> when the temperature is above 90 degrees or </w:t>
      </w:r>
      <w:r w:rsidRPr="006D2E4A">
        <w:rPr>
          <w:sz w:val="26"/>
          <w:szCs w:val="26"/>
        </w:rPr>
        <w:t>“</w:t>
      </w:r>
      <w:r w:rsidR="001A6ACF" w:rsidRPr="006D2E4A">
        <w:rPr>
          <w:sz w:val="26"/>
          <w:szCs w:val="26"/>
        </w:rPr>
        <w:t>feels like</w:t>
      </w:r>
      <w:r w:rsidRPr="006D2E4A">
        <w:rPr>
          <w:sz w:val="26"/>
          <w:szCs w:val="26"/>
        </w:rPr>
        <w:t>” over</w:t>
      </w:r>
      <w:r w:rsidR="001A6ACF" w:rsidRPr="006D2E4A">
        <w:rPr>
          <w:sz w:val="26"/>
          <w:szCs w:val="26"/>
        </w:rPr>
        <w:t xml:space="preserve"> </w:t>
      </w:r>
      <w:r w:rsidR="004B7DC6" w:rsidRPr="006D2E4A">
        <w:rPr>
          <w:sz w:val="26"/>
          <w:szCs w:val="26"/>
        </w:rPr>
        <w:t>95</w:t>
      </w:r>
      <w:r w:rsidR="001A6ACF" w:rsidRPr="006D2E4A">
        <w:rPr>
          <w:sz w:val="26"/>
          <w:szCs w:val="26"/>
        </w:rPr>
        <w:t xml:space="preserve"> degrees </w:t>
      </w:r>
      <w:r w:rsidR="008A05A7" w:rsidRPr="006D2E4A">
        <w:rPr>
          <w:sz w:val="26"/>
          <w:szCs w:val="26"/>
        </w:rPr>
        <w:t xml:space="preserve">AND </w:t>
      </w:r>
      <w:r w:rsidR="00A56D48" w:rsidRPr="006D2E4A">
        <w:rPr>
          <w:sz w:val="26"/>
          <w:szCs w:val="26"/>
        </w:rPr>
        <w:t xml:space="preserve">when the temperature is </w:t>
      </w:r>
      <w:r w:rsidR="00AC6B53" w:rsidRPr="006D2E4A">
        <w:rPr>
          <w:sz w:val="26"/>
          <w:szCs w:val="26"/>
        </w:rPr>
        <w:t>below 15</w:t>
      </w:r>
      <w:r w:rsidR="00902934" w:rsidRPr="006D2E4A">
        <w:rPr>
          <w:sz w:val="26"/>
          <w:szCs w:val="26"/>
        </w:rPr>
        <w:t xml:space="preserve"> degrees</w:t>
      </w:r>
      <w:r w:rsidR="00AC6B53" w:rsidRPr="006D2E4A">
        <w:rPr>
          <w:sz w:val="26"/>
          <w:szCs w:val="26"/>
        </w:rPr>
        <w:t xml:space="preserve"> or feels like </w:t>
      </w:r>
      <w:r w:rsidR="008A05A7" w:rsidRPr="006D2E4A">
        <w:rPr>
          <w:sz w:val="26"/>
          <w:szCs w:val="26"/>
        </w:rPr>
        <w:t xml:space="preserve">less than </w:t>
      </w:r>
      <w:r w:rsidR="00A56D48" w:rsidRPr="006D2E4A">
        <w:rPr>
          <w:sz w:val="26"/>
          <w:szCs w:val="26"/>
        </w:rPr>
        <w:t>0 degrees</w:t>
      </w:r>
      <w:r w:rsidR="00902934" w:rsidRPr="006D2E4A">
        <w:rPr>
          <w:b/>
          <w:bCs/>
          <w:sz w:val="26"/>
          <w:szCs w:val="26"/>
        </w:rPr>
        <w:t xml:space="preserve">.  </w:t>
      </w:r>
    </w:p>
    <w:p w:rsidR="00902934" w:rsidRPr="006D2E4A" w:rsidRDefault="00902934" w:rsidP="008A05A7">
      <w:pPr>
        <w:numPr>
          <w:ilvl w:val="0"/>
          <w:numId w:val="12"/>
        </w:numPr>
        <w:rPr>
          <w:sz w:val="26"/>
          <w:szCs w:val="26"/>
        </w:rPr>
      </w:pPr>
      <w:r w:rsidRPr="006D2E4A">
        <w:rPr>
          <w:sz w:val="26"/>
          <w:szCs w:val="26"/>
        </w:rPr>
        <w:t xml:space="preserve">If local schools (i.e. Pittsford-Mendon, HF-L, Victor) </w:t>
      </w:r>
      <w:proofErr w:type="gramStart"/>
      <w:r w:rsidRPr="006D2E4A">
        <w:rPr>
          <w:sz w:val="26"/>
          <w:szCs w:val="26"/>
        </w:rPr>
        <w:t>are closed</w:t>
      </w:r>
      <w:proofErr w:type="gramEnd"/>
      <w:r w:rsidRPr="006D2E4A">
        <w:rPr>
          <w:sz w:val="26"/>
          <w:szCs w:val="26"/>
        </w:rPr>
        <w:t xml:space="preserve"> due to weather, lessons will also be cancelled. </w:t>
      </w:r>
      <w:r w:rsidR="008A05A7" w:rsidRPr="006D2E4A">
        <w:rPr>
          <w:sz w:val="26"/>
          <w:szCs w:val="26"/>
        </w:rPr>
        <w:t xml:space="preserve"> If the weather is </w:t>
      </w:r>
      <w:proofErr w:type="gramStart"/>
      <w:r w:rsidR="008A05A7" w:rsidRPr="006D2E4A">
        <w:rPr>
          <w:sz w:val="26"/>
          <w:szCs w:val="26"/>
        </w:rPr>
        <w:t>borderline</w:t>
      </w:r>
      <w:proofErr w:type="gramEnd"/>
      <w:r w:rsidR="008A05A7" w:rsidRPr="006D2E4A">
        <w:rPr>
          <w:sz w:val="26"/>
          <w:szCs w:val="26"/>
        </w:rPr>
        <w:t xml:space="preserve"> contact us at 585-624-7777.</w:t>
      </w:r>
    </w:p>
    <w:p w:rsidR="00616641" w:rsidRPr="006D2E4A" w:rsidRDefault="00616641">
      <w:pPr>
        <w:numPr>
          <w:ilvl w:val="0"/>
          <w:numId w:val="12"/>
        </w:numPr>
        <w:rPr>
          <w:sz w:val="26"/>
          <w:szCs w:val="26"/>
        </w:rPr>
      </w:pPr>
      <w:r w:rsidRPr="006D2E4A">
        <w:rPr>
          <w:sz w:val="26"/>
          <w:szCs w:val="26"/>
        </w:rPr>
        <w:t xml:space="preserve">If </w:t>
      </w:r>
      <w:proofErr w:type="spellStart"/>
      <w:r w:rsidRPr="006D2E4A">
        <w:rPr>
          <w:sz w:val="26"/>
          <w:szCs w:val="26"/>
        </w:rPr>
        <w:t>EquiCenter</w:t>
      </w:r>
      <w:proofErr w:type="spellEnd"/>
      <w:r w:rsidRPr="006D2E4A">
        <w:rPr>
          <w:sz w:val="26"/>
          <w:szCs w:val="26"/>
        </w:rPr>
        <w:t xml:space="preserve"> cancels your </w:t>
      </w:r>
      <w:proofErr w:type="gramStart"/>
      <w:r w:rsidRPr="006D2E4A">
        <w:rPr>
          <w:sz w:val="26"/>
          <w:szCs w:val="26"/>
        </w:rPr>
        <w:t>lesson</w:t>
      </w:r>
      <w:proofErr w:type="gramEnd"/>
      <w:r w:rsidRPr="006D2E4A">
        <w:rPr>
          <w:sz w:val="26"/>
          <w:szCs w:val="26"/>
        </w:rPr>
        <w:t xml:space="preserve"> you will be issued a credit.</w:t>
      </w:r>
      <w:r w:rsidR="00DF6210" w:rsidRPr="006D2E4A">
        <w:rPr>
          <w:sz w:val="26"/>
          <w:szCs w:val="26"/>
        </w:rPr>
        <w:t xml:space="preserve">  This credit </w:t>
      </w:r>
      <w:proofErr w:type="gramStart"/>
      <w:r w:rsidR="00DF6210" w:rsidRPr="006D2E4A">
        <w:rPr>
          <w:sz w:val="26"/>
          <w:szCs w:val="26"/>
        </w:rPr>
        <w:t>must be used</w:t>
      </w:r>
      <w:proofErr w:type="gramEnd"/>
      <w:r w:rsidR="00DF6210" w:rsidRPr="006D2E4A">
        <w:rPr>
          <w:sz w:val="26"/>
          <w:szCs w:val="26"/>
        </w:rPr>
        <w:t xml:space="preserve"> within the year.</w:t>
      </w:r>
    </w:p>
    <w:p w:rsidR="00A56D48" w:rsidRPr="006D2E4A" w:rsidRDefault="00902934">
      <w:pPr>
        <w:numPr>
          <w:ilvl w:val="0"/>
          <w:numId w:val="4"/>
        </w:numPr>
        <w:rPr>
          <w:sz w:val="26"/>
          <w:szCs w:val="26"/>
        </w:rPr>
      </w:pPr>
      <w:r w:rsidRPr="006D2E4A">
        <w:rPr>
          <w:sz w:val="26"/>
          <w:szCs w:val="26"/>
        </w:rPr>
        <w:t xml:space="preserve">Due to the demands of the schedule, make-up lessons are not possible.  </w:t>
      </w:r>
    </w:p>
    <w:p w:rsidR="00902934" w:rsidRPr="006D2E4A" w:rsidRDefault="00902934">
      <w:pPr>
        <w:numPr>
          <w:ilvl w:val="0"/>
          <w:numId w:val="4"/>
        </w:numPr>
        <w:rPr>
          <w:sz w:val="26"/>
          <w:szCs w:val="26"/>
        </w:rPr>
      </w:pPr>
      <w:r w:rsidRPr="006D2E4A">
        <w:rPr>
          <w:sz w:val="26"/>
          <w:szCs w:val="26"/>
        </w:rPr>
        <w:t xml:space="preserve">No monetary refunds or credits </w:t>
      </w:r>
      <w:proofErr w:type="gramStart"/>
      <w:r w:rsidRPr="006D2E4A">
        <w:rPr>
          <w:sz w:val="26"/>
          <w:szCs w:val="26"/>
        </w:rPr>
        <w:t>are given</w:t>
      </w:r>
      <w:proofErr w:type="gramEnd"/>
      <w:r w:rsidRPr="006D2E4A">
        <w:rPr>
          <w:sz w:val="26"/>
          <w:szCs w:val="26"/>
        </w:rPr>
        <w:t xml:space="preserve"> for missed lessons.  </w:t>
      </w:r>
    </w:p>
    <w:p w:rsidR="00902934" w:rsidRPr="006D2E4A" w:rsidRDefault="00902934">
      <w:pPr>
        <w:numPr>
          <w:ilvl w:val="0"/>
          <w:numId w:val="4"/>
        </w:numPr>
        <w:rPr>
          <w:sz w:val="26"/>
          <w:szCs w:val="26"/>
        </w:rPr>
      </w:pPr>
      <w:r w:rsidRPr="006D2E4A">
        <w:rPr>
          <w:sz w:val="26"/>
          <w:szCs w:val="26"/>
        </w:rPr>
        <w:t>Please call if you cannot make your scheduled time as soon as possible (24 hours is ideal) so that we do not have horses, volunteers &amp; instructors waiting for you.</w:t>
      </w:r>
    </w:p>
    <w:p w:rsidR="005903C5" w:rsidRPr="006D2E4A" w:rsidRDefault="00902934" w:rsidP="005903C5">
      <w:pPr>
        <w:numPr>
          <w:ilvl w:val="0"/>
          <w:numId w:val="4"/>
        </w:numPr>
        <w:rPr>
          <w:sz w:val="26"/>
          <w:szCs w:val="26"/>
        </w:rPr>
      </w:pPr>
      <w:r w:rsidRPr="006D2E4A">
        <w:rPr>
          <w:sz w:val="26"/>
          <w:szCs w:val="26"/>
        </w:rPr>
        <w:t xml:space="preserve">Two “no calls” or “no shows” in a session may result in you </w:t>
      </w:r>
      <w:proofErr w:type="gramStart"/>
      <w:r w:rsidRPr="006D2E4A">
        <w:rPr>
          <w:sz w:val="26"/>
          <w:szCs w:val="26"/>
        </w:rPr>
        <w:t>being asked</w:t>
      </w:r>
      <w:proofErr w:type="gramEnd"/>
      <w:r w:rsidRPr="006D2E4A">
        <w:rPr>
          <w:sz w:val="26"/>
          <w:szCs w:val="26"/>
        </w:rPr>
        <w:t xml:space="preserve"> to forfeit your spot to someone on the waiting list.</w:t>
      </w:r>
    </w:p>
    <w:p w:rsidR="00902934" w:rsidRPr="005903C5" w:rsidRDefault="00902934" w:rsidP="00AC6B53">
      <w:pPr>
        <w:jc w:val="center"/>
        <w:rPr>
          <w:i/>
          <w:sz w:val="32"/>
          <w:szCs w:val="32"/>
          <w:u w:val="single"/>
        </w:rPr>
      </w:pPr>
      <w:r w:rsidRPr="005903C5">
        <w:rPr>
          <w:b/>
          <w:i/>
          <w:sz w:val="32"/>
          <w:szCs w:val="32"/>
          <w:u w:val="single"/>
        </w:rPr>
        <w:lastRenderedPageBreak/>
        <w:t>Attire</w:t>
      </w:r>
    </w:p>
    <w:p w:rsidR="00902934" w:rsidRPr="005903C5" w:rsidRDefault="00902934">
      <w:pPr>
        <w:numPr>
          <w:ilvl w:val="0"/>
          <w:numId w:val="5"/>
        </w:numPr>
        <w:rPr>
          <w:sz w:val="28"/>
          <w:szCs w:val="28"/>
        </w:rPr>
      </w:pPr>
      <w:r w:rsidRPr="005903C5">
        <w:rPr>
          <w:sz w:val="28"/>
          <w:szCs w:val="28"/>
        </w:rPr>
        <w:t>All students will wear approved ASTM safety helmets while mounted or when working around the horses. We have a selection available fo</w:t>
      </w:r>
      <w:r w:rsidR="00A56D48" w:rsidRPr="005903C5">
        <w:rPr>
          <w:sz w:val="28"/>
          <w:szCs w:val="28"/>
        </w:rPr>
        <w:t>r you to borrow while riding or</w:t>
      </w:r>
      <w:r w:rsidRPr="005903C5">
        <w:rPr>
          <w:sz w:val="28"/>
          <w:szCs w:val="28"/>
        </w:rPr>
        <w:t xml:space="preserve"> you may purchase your own at any local Country max store or online at </w:t>
      </w:r>
      <w:hyperlink r:id="rId25" w:history="1">
        <w:r w:rsidRPr="00117290">
          <w:rPr>
            <w:rStyle w:val="Hyperlink"/>
            <w:color w:val="000000" w:themeColor="text1"/>
            <w:sz w:val="28"/>
            <w:szCs w:val="28"/>
            <w:u w:val="none"/>
          </w:rPr>
          <w:t>www.doversaddlery.com</w:t>
        </w:r>
      </w:hyperlink>
      <w:r w:rsidRPr="00117290">
        <w:rPr>
          <w:color w:val="000000" w:themeColor="text1"/>
          <w:sz w:val="28"/>
          <w:szCs w:val="28"/>
        </w:rPr>
        <w:t xml:space="preserve">, </w:t>
      </w:r>
      <w:hyperlink r:id="rId26" w:history="1">
        <w:r w:rsidRPr="00117290">
          <w:rPr>
            <w:rStyle w:val="Hyperlink"/>
            <w:color w:val="000000" w:themeColor="text1"/>
            <w:sz w:val="28"/>
            <w:szCs w:val="28"/>
            <w:u w:val="none"/>
          </w:rPr>
          <w:t>www.statelinetack.com</w:t>
        </w:r>
      </w:hyperlink>
      <w:r w:rsidRPr="00117290">
        <w:rPr>
          <w:color w:val="000000" w:themeColor="text1"/>
          <w:sz w:val="28"/>
          <w:szCs w:val="28"/>
        </w:rPr>
        <w:t xml:space="preserve"> or </w:t>
      </w:r>
      <w:hyperlink r:id="rId27" w:history="1">
        <w:r w:rsidRPr="00117290">
          <w:rPr>
            <w:rStyle w:val="Hyperlink"/>
            <w:color w:val="000000" w:themeColor="text1"/>
            <w:sz w:val="28"/>
            <w:szCs w:val="28"/>
            <w:u w:val="none"/>
          </w:rPr>
          <w:t>www.freedomriders.com</w:t>
        </w:r>
      </w:hyperlink>
      <w:r w:rsidR="00A56D48" w:rsidRPr="00117290">
        <w:rPr>
          <w:color w:val="000000" w:themeColor="text1"/>
          <w:sz w:val="28"/>
          <w:szCs w:val="28"/>
        </w:rPr>
        <w:t>.</w:t>
      </w:r>
      <w:r w:rsidRPr="00117290">
        <w:rPr>
          <w:color w:val="000000" w:themeColor="text1"/>
          <w:sz w:val="28"/>
          <w:szCs w:val="28"/>
        </w:rPr>
        <w:t xml:space="preserve">  </w:t>
      </w:r>
      <w:r w:rsidRPr="00117290">
        <w:rPr>
          <w:sz w:val="28"/>
          <w:szCs w:val="28"/>
        </w:rPr>
        <w:t>Helmets</w:t>
      </w:r>
      <w:r w:rsidRPr="005903C5">
        <w:rPr>
          <w:sz w:val="28"/>
          <w:szCs w:val="28"/>
        </w:rPr>
        <w:t xml:space="preserve"> </w:t>
      </w:r>
      <w:proofErr w:type="gramStart"/>
      <w:r w:rsidR="00117290">
        <w:rPr>
          <w:sz w:val="28"/>
          <w:szCs w:val="28"/>
        </w:rPr>
        <w:t xml:space="preserve">must be </w:t>
      </w:r>
      <w:r w:rsidR="00F17E7A">
        <w:rPr>
          <w:sz w:val="28"/>
          <w:szCs w:val="28"/>
        </w:rPr>
        <w:t>purchased</w:t>
      </w:r>
      <w:proofErr w:type="gramEnd"/>
      <w:r w:rsidR="00117290">
        <w:rPr>
          <w:sz w:val="28"/>
          <w:szCs w:val="28"/>
        </w:rPr>
        <w:t xml:space="preserve"> within</w:t>
      </w:r>
      <w:r w:rsidRPr="005903C5">
        <w:rPr>
          <w:sz w:val="28"/>
          <w:szCs w:val="28"/>
        </w:rPr>
        <w:t xml:space="preserve"> 5 years due to </w:t>
      </w:r>
      <w:r w:rsidR="00A56D48" w:rsidRPr="005903C5">
        <w:rPr>
          <w:sz w:val="28"/>
          <w:szCs w:val="28"/>
        </w:rPr>
        <w:t>PATH</w:t>
      </w:r>
      <w:r w:rsidRPr="005903C5">
        <w:rPr>
          <w:sz w:val="28"/>
          <w:szCs w:val="28"/>
        </w:rPr>
        <w:t xml:space="preserve"> regulations.</w:t>
      </w:r>
    </w:p>
    <w:p w:rsidR="00902934" w:rsidRPr="005903C5" w:rsidRDefault="00902934">
      <w:pPr>
        <w:numPr>
          <w:ilvl w:val="0"/>
          <w:numId w:val="5"/>
        </w:numPr>
        <w:rPr>
          <w:sz w:val="28"/>
          <w:szCs w:val="28"/>
        </w:rPr>
      </w:pPr>
      <w:r w:rsidRPr="005903C5">
        <w:rPr>
          <w:sz w:val="28"/>
          <w:szCs w:val="28"/>
        </w:rPr>
        <w:t xml:space="preserve">Wear appropriate closed toe shoes.  Boots with low heel and smooth sole </w:t>
      </w:r>
      <w:r w:rsidR="002205B9" w:rsidRPr="005903C5">
        <w:rPr>
          <w:sz w:val="28"/>
          <w:szCs w:val="28"/>
        </w:rPr>
        <w:t>are required for all students who use stirrups</w:t>
      </w:r>
      <w:r w:rsidRPr="005903C5">
        <w:rPr>
          <w:sz w:val="28"/>
          <w:szCs w:val="28"/>
        </w:rPr>
        <w:t>.</w:t>
      </w:r>
    </w:p>
    <w:p w:rsidR="00902934" w:rsidRPr="005903C5" w:rsidRDefault="00902934">
      <w:pPr>
        <w:numPr>
          <w:ilvl w:val="0"/>
          <w:numId w:val="5"/>
        </w:numPr>
        <w:rPr>
          <w:sz w:val="28"/>
          <w:szCs w:val="28"/>
        </w:rPr>
      </w:pPr>
      <w:r w:rsidRPr="005903C5">
        <w:rPr>
          <w:sz w:val="28"/>
          <w:szCs w:val="28"/>
        </w:rPr>
        <w:t>Long pants are required. Stretch pants or breeches are most comfortable.</w:t>
      </w:r>
    </w:p>
    <w:p w:rsidR="00902934" w:rsidRPr="005903C5" w:rsidRDefault="00902934">
      <w:pPr>
        <w:numPr>
          <w:ilvl w:val="0"/>
          <w:numId w:val="5"/>
        </w:numPr>
        <w:rPr>
          <w:sz w:val="28"/>
          <w:szCs w:val="28"/>
        </w:rPr>
      </w:pPr>
      <w:r w:rsidRPr="005903C5">
        <w:rPr>
          <w:sz w:val="28"/>
          <w:szCs w:val="28"/>
        </w:rPr>
        <w:t>In cold weather, wear layers and make sure student has gloves that will enable them to grip the reins. If rider</w:t>
      </w:r>
      <w:r w:rsidR="002205B9" w:rsidRPr="005903C5">
        <w:rPr>
          <w:sz w:val="28"/>
          <w:szCs w:val="28"/>
        </w:rPr>
        <w:t xml:space="preserve"> does not utilize reins, m</w:t>
      </w:r>
      <w:r w:rsidRPr="005903C5">
        <w:rPr>
          <w:sz w:val="28"/>
          <w:szCs w:val="28"/>
        </w:rPr>
        <w:t>ittens are appropriate.</w:t>
      </w:r>
    </w:p>
    <w:p w:rsidR="00902934" w:rsidRPr="005903C5" w:rsidRDefault="00902934" w:rsidP="00325DD8">
      <w:pPr>
        <w:numPr>
          <w:ilvl w:val="0"/>
          <w:numId w:val="5"/>
        </w:numPr>
        <w:rPr>
          <w:sz w:val="28"/>
          <w:szCs w:val="28"/>
        </w:rPr>
      </w:pPr>
      <w:r w:rsidRPr="005903C5">
        <w:rPr>
          <w:sz w:val="28"/>
          <w:szCs w:val="28"/>
        </w:rPr>
        <w:t>In hot weather wear “breathable” clothing to avoid overheating. Sunscreen and a cold drink may also be a good idea!</w:t>
      </w:r>
    </w:p>
    <w:p w:rsidR="00902934" w:rsidRPr="005903C5" w:rsidRDefault="00902934" w:rsidP="00ED5E80">
      <w:pPr>
        <w:jc w:val="center"/>
        <w:rPr>
          <w:b/>
          <w:i/>
          <w:sz w:val="32"/>
          <w:szCs w:val="32"/>
          <w:u w:val="single"/>
        </w:rPr>
      </w:pPr>
      <w:r w:rsidRPr="005903C5">
        <w:rPr>
          <w:b/>
          <w:i/>
          <w:sz w:val="32"/>
          <w:szCs w:val="32"/>
          <w:u w:val="single"/>
        </w:rPr>
        <w:t>Safety Rules</w:t>
      </w:r>
    </w:p>
    <w:p w:rsidR="00902934" w:rsidRPr="005903C5" w:rsidRDefault="00902934">
      <w:pPr>
        <w:numPr>
          <w:ilvl w:val="0"/>
          <w:numId w:val="6"/>
        </w:numPr>
        <w:rPr>
          <w:sz w:val="28"/>
          <w:szCs w:val="28"/>
        </w:rPr>
      </w:pPr>
      <w:r w:rsidRPr="005903C5">
        <w:rPr>
          <w:sz w:val="28"/>
          <w:szCs w:val="28"/>
        </w:rPr>
        <w:t>Do not leave children unattended.</w:t>
      </w:r>
    </w:p>
    <w:p w:rsidR="00902934" w:rsidRPr="005903C5" w:rsidRDefault="00902934">
      <w:pPr>
        <w:numPr>
          <w:ilvl w:val="0"/>
          <w:numId w:val="6"/>
        </w:numPr>
        <w:rPr>
          <w:sz w:val="28"/>
          <w:szCs w:val="28"/>
        </w:rPr>
      </w:pPr>
      <w:r w:rsidRPr="005903C5">
        <w:rPr>
          <w:sz w:val="28"/>
          <w:szCs w:val="28"/>
        </w:rPr>
        <w:t>While students are mounted a parent or guardian must remain on site for the entire lesson. No exceptions.</w:t>
      </w:r>
    </w:p>
    <w:p w:rsidR="00AE23D7" w:rsidRPr="005903C5" w:rsidRDefault="00902934" w:rsidP="00AE23D7">
      <w:pPr>
        <w:numPr>
          <w:ilvl w:val="0"/>
          <w:numId w:val="6"/>
        </w:numPr>
        <w:rPr>
          <w:b/>
          <w:sz w:val="28"/>
          <w:szCs w:val="28"/>
          <w:u w:val="single"/>
        </w:rPr>
      </w:pPr>
      <w:r w:rsidRPr="005903C5">
        <w:rPr>
          <w:sz w:val="28"/>
          <w:szCs w:val="28"/>
        </w:rPr>
        <w:t>Do not allow children to run or play loudly.</w:t>
      </w:r>
      <w:r w:rsidR="00AE23D7" w:rsidRPr="00AE23D7">
        <w:rPr>
          <w:b/>
          <w:sz w:val="28"/>
          <w:szCs w:val="28"/>
          <w:u w:val="single"/>
        </w:rPr>
        <w:t xml:space="preserve"> </w:t>
      </w:r>
      <w:r w:rsidR="00AE23D7" w:rsidRPr="005903C5">
        <w:rPr>
          <w:b/>
          <w:sz w:val="28"/>
          <w:szCs w:val="28"/>
          <w:u w:val="single"/>
        </w:rPr>
        <w:t>Keep children off the mounting ramp.</w:t>
      </w:r>
    </w:p>
    <w:p w:rsidR="00902934" w:rsidRPr="005903C5" w:rsidRDefault="00902934">
      <w:pPr>
        <w:numPr>
          <w:ilvl w:val="0"/>
          <w:numId w:val="6"/>
        </w:numPr>
        <w:rPr>
          <w:sz w:val="28"/>
          <w:szCs w:val="28"/>
        </w:rPr>
      </w:pPr>
      <w:r w:rsidRPr="005903C5">
        <w:rPr>
          <w:sz w:val="28"/>
          <w:szCs w:val="28"/>
        </w:rPr>
        <w:t xml:space="preserve">Please leave the viewing area in </w:t>
      </w:r>
      <w:r w:rsidR="00A56D48" w:rsidRPr="005903C5">
        <w:rPr>
          <w:sz w:val="28"/>
          <w:szCs w:val="28"/>
        </w:rPr>
        <w:t>an</w:t>
      </w:r>
      <w:r w:rsidRPr="005903C5">
        <w:rPr>
          <w:sz w:val="28"/>
          <w:szCs w:val="28"/>
        </w:rPr>
        <w:t xml:space="preserve"> orderly manner. If toys are used please put them away.</w:t>
      </w:r>
    </w:p>
    <w:p w:rsidR="00902934" w:rsidRPr="005903C5" w:rsidRDefault="00902934">
      <w:pPr>
        <w:numPr>
          <w:ilvl w:val="0"/>
          <w:numId w:val="6"/>
        </w:numPr>
        <w:rPr>
          <w:sz w:val="28"/>
          <w:szCs w:val="28"/>
        </w:rPr>
      </w:pPr>
      <w:r w:rsidRPr="005903C5">
        <w:rPr>
          <w:sz w:val="28"/>
          <w:szCs w:val="28"/>
        </w:rPr>
        <w:t>Do not visit the horses without permission and supervision</w:t>
      </w:r>
      <w:r w:rsidR="00A56D48" w:rsidRPr="005903C5">
        <w:rPr>
          <w:sz w:val="28"/>
          <w:szCs w:val="28"/>
        </w:rPr>
        <w:t>.</w:t>
      </w:r>
    </w:p>
    <w:p w:rsidR="00902934" w:rsidRDefault="00902934">
      <w:pPr>
        <w:numPr>
          <w:ilvl w:val="0"/>
          <w:numId w:val="6"/>
        </w:numPr>
        <w:rPr>
          <w:sz w:val="28"/>
          <w:szCs w:val="28"/>
        </w:rPr>
      </w:pPr>
      <w:r w:rsidRPr="005903C5">
        <w:rPr>
          <w:sz w:val="28"/>
          <w:szCs w:val="28"/>
        </w:rPr>
        <w:t>No hand feeding</w:t>
      </w:r>
      <w:r w:rsidR="00A56D48" w:rsidRPr="005903C5">
        <w:rPr>
          <w:sz w:val="28"/>
          <w:szCs w:val="28"/>
        </w:rPr>
        <w:t xml:space="preserve"> horses</w:t>
      </w:r>
      <w:r w:rsidRPr="005903C5">
        <w:rPr>
          <w:sz w:val="28"/>
          <w:szCs w:val="28"/>
        </w:rPr>
        <w:t>.</w:t>
      </w:r>
    </w:p>
    <w:p w:rsidR="00AE23D7" w:rsidRPr="00AE23D7" w:rsidRDefault="00AE23D7" w:rsidP="00AE23D7">
      <w:pPr>
        <w:numPr>
          <w:ilvl w:val="0"/>
          <w:numId w:val="6"/>
        </w:numPr>
        <w:rPr>
          <w:b/>
          <w:sz w:val="28"/>
          <w:szCs w:val="28"/>
        </w:rPr>
      </w:pPr>
      <w:proofErr w:type="spellStart"/>
      <w:r w:rsidRPr="00AE23D7">
        <w:rPr>
          <w:b/>
          <w:sz w:val="28"/>
          <w:szCs w:val="28"/>
        </w:rPr>
        <w:t>EquiCenter</w:t>
      </w:r>
      <w:proofErr w:type="spellEnd"/>
      <w:r w:rsidRPr="00AE23D7">
        <w:rPr>
          <w:b/>
          <w:sz w:val="28"/>
          <w:szCs w:val="28"/>
        </w:rPr>
        <w:t xml:space="preserve"> is a non-smoking facility.  Smoking is only permitted in your personal vehicle in the big parking lot.</w:t>
      </w:r>
      <w:r>
        <w:rPr>
          <w:b/>
          <w:sz w:val="28"/>
          <w:szCs w:val="28"/>
        </w:rPr>
        <w:t xml:space="preserve"> Take all butts with you – no littering.</w:t>
      </w:r>
    </w:p>
    <w:p w:rsidR="00902934" w:rsidRPr="005903C5" w:rsidRDefault="00902934">
      <w:pPr>
        <w:numPr>
          <w:ilvl w:val="0"/>
          <w:numId w:val="6"/>
        </w:numPr>
        <w:rPr>
          <w:sz w:val="28"/>
          <w:szCs w:val="28"/>
        </w:rPr>
      </w:pPr>
      <w:r w:rsidRPr="005903C5">
        <w:rPr>
          <w:sz w:val="28"/>
          <w:szCs w:val="28"/>
        </w:rPr>
        <w:t xml:space="preserve">Your family members and friends are encouraged to visit.  When lessons are in progress or horses are out, all visitors </w:t>
      </w:r>
      <w:r w:rsidR="00A83818" w:rsidRPr="005903C5">
        <w:rPr>
          <w:sz w:val="28"/>
          <w:szCs w:val="28"/>
        </w:rPr>
        <w:t>must</w:t>
      </w:r>
      <w:r w:rsidRPr="005903C5">
        <w:rPr>
          <w:sz w:val="28"/>
          <w:szCs w:val="28"/>
        </w:rPr>
        <w:t xml:space="preserve"> remain in the designated spectator area.</w:t>
      </w:r>
    </w:p>
    <w:p w:rsidR="00902934" w:rsidRPr="005903C5" w:rsidRDefault="00902934">
      <w:pPr>
        <w:numPr>
          <w:ilvl w:val="0"/>
          <w:numId w:val="6"/>
        </w:numPr>
        <w:rPr>
          <w:sz w:val="28"/>
          <w:szCs w:val="28"/>
        </w:rPr>
      </w:pPr>
      <w:r w:rsidRPr="005903C5">
        <w:rPr>
          <w:sz w:val="28"/>
          <w:szCs w:val="28"/>
        </w:rPr>
        <w:t>We encourage you to take photographs of your rider; however it is always best to ask staff permission prior to using a flash.</w:t>
      </w:r>
      <w:r w:rsidR="00DC705D" w:rsidRPr="005903C5">
        <w:rPr>
          <w:sz w:val="28"/>
          <w:szCs w:val="28"/>
        </w:rPr>
        <w:t xml:space="preserve">  Also make sure the volunteers are ok with their picture being taken.</w:t>
      </w:r>
    </w:p>
    <w:p w:rsidR="00902934" w:rsidRPr="005903C5" w:rsidRDefault="00902934">
      <w:pPr>
        <w:numPr>
          <w:ilvl w:val="0"/>
          <w:numId w:val="6"/>
        </w:numPr>
        <w:rPr>
          <w:sz w:val="28"/>
          <w:szCs w:val="28"/>
        </w:rPr>
      </w:pPr>
      <w:r w:rsidRPr="005903C5">
        <w:rPr>
          <w:sz w:val="28"/>
          <w:szCs w:val="28"/>
        </w:rPr>
        <w:t>No pets are allowed on the property.</w:t>
      </w:r>
    </w:p>
    <w:p w:rsidR="005E69FD" w:rsidRPr="005903C5" w:rsidRDefault="000468DD" w:rsidP="005A1E54">
      <w:pPr>
        <w:numPr>
          <w:ilvl w:val="0"/>
          <w:numId w:val="6"/>
        </w:numPr>
        <w:rPr>
          <w:b/>
          <w:i/>
          <w:sz w:val="28"/>
          <w:szCs w:val="28"/>
        </w:rPr>
      </w:pPr>
      <w:r w:rsidRPr="005903C5">
        <w:rPr>
          <w:sz w:val="28"/>
          <w:szCs w:val="28"/>
        </w:rPr>
        <w:t>Park in designated areas</w:t>
      </w:r>
      <w:r w:rsidR="00AE23D7">
        <w:rPr>
          <w:sz w:val="28"/>
          <w:szCs w:val="28"/>
        </w:rPr>
        <w:t>.</w:t>
      </w:r>
    </w:p>
    <w:p w:rsidR="00902934" w:rsidRPr="005903C5" w:rsidRDefault="00902934" w:rsidP="00ED5E80">
      <w:pPr>
        <w:jc w:val="center"/>
        <w:rPr>
          <w:b/>
          <w:i/>
          <w:sz w:val="32"/>
          <w:szCs w:val="32"/>
          <w:u w:val="single"/>
        </w:rPr>
      </w:pPr>
      <w:r w:rsidRPr="005903C5">
        <w:rPr>
          <w:b/>
          <w:i/>
          <w:sz w:val="32"/>
          <w:szCs w:val="32"/>
          <w:u w:val="single"/>
        </w:rPr>
        <w:t>Registration</w:t>
      </w:r>
    </w:p>
    <w:p w:rsidR="00ED5E80" w:rsidRPr="005903C5" w:rsidRDefault="00ED5E80" w:rsidP="00ED5E80">
      <w:pPr>
        <w:numPr>
          <w:ilvl w:val="0"/>
          <w:numId w:val="18"/>
        </w:numPr>
        <w:rPr>
          <w:b/>
          <w:i/>
          <w:sz w:val="28"/>
          <w:szCs w:val="28"/>
        </w:rPr>
      </w:pPr>
      <w:r w:rsidRPr="005903C5">
        <w:rPr>
          <w:sz w:val="28"/>
          <w:szCs w:val="28"/>
        </w:rPr>
        <w:t xml:space="preserve">A onetime </w:t>
      </w:r>
      <w:r w:rsidRPr="005903C5">
        <w:rPr>
          <w:b/>
          <w:sz w:val="28"/>
          <w:szCs w:val="28"/>
        </w:rPr>
        <w:t xml:space="preserve">$25 </w:t>
      </w:r>
      <w:r w:rsidR="00DF6210">
        <w:rPr>
          <w:b/>
          <w:sz w:val="28"/>
          <w:szCs w:val="28"/>
        </w:rPr>
        <w:t>orientation</w:t>
      </w:r>
      <w:r w:rsidRPr="005903C5">
        <w:rPr>
          <w:sz w:val="28"/>
          <w:szCs w:val="28"/>
        </w:rPr>
        <w:t xml:space="preserve"> fee will be collected at your evaluation</w:t>
      </w:r>
      <w:r w:rsidR="00117290">
        <w:rPr>
          <w:sz w:val="28"/>
          <w:szCs w:val="28"/>
        </w:rPr>
        <w:t>.</w:t>
      </w:r>
    </w:p>
    <w:p w:rsidR="00902934" w:rsidRPr="005903C5" w:rsidRDefault="00902934">
      <w:pPr>
        <w:numPr>
          <w:ilvl w:val="0"/>
          <w:numId w:val="13"/>
        </w:numPr>
        <w:rPr>
          <w:sz w:val="28"/>
          <w:szCs w:val="28"/>
        </w:rPr>
      </w:pPr>
      <w:r w:rsidRPr="005903C5">
        <w:rPr>
          <w:sz w:val="28"/>
          <w:szCs w:val="28"/>
        </w:rPr>
        <w:t xml:space="preserve">Due to </w:t>
      </w:r>
      <w:r w:rsidR="00A56D48" w:rsidRPr="005903C5">
        <w:rPr>
          <w:sz w:val="28"/>
          <w:szCs w:val="28"/>
        </w:rPr>
        <w:t>PATH</w:t>
      </w:r>
      <w:r w:rsidRPr="005903C5">
        <w:rPr>
          <w:sz w:val="28"/>
          <w:szCs w:val="28"/>
        </w:rPr>
        <w:t xml:space="preserve"> regulations we must receive complete registration forms annually. This includes physician statements. </w:t>
      </w:r>
    </w:p>
    <w:p w:rsidR="00902934" w:rsidRPr="005903C5" w:rsidRDefault="00902934">
      <w:pPr>
        <w:numPr>
          <w:ilvl w:val="0"/>
          <w:numId w:val="13"/>
        </w:numPr>
        <w:rPr>
          <w:sz w:val="28"/>
          <w:szCs w:val="28"/>
        </w:rPr>
      </w:pPr>
      <w:r w:rsidRPr="005903C5">
        <w:rPr>
          <w:sz w:val="28"/>
          <w:szCs w:val="28"/>
        </w:rPr>
        <w:t>All paperwork must be complete</w:t>
      </w:r>
      <w:r w:rsidR="00CD64F5" w:rsidRPr="005903C5">
        <w:rPr>
          <w:sz w:val="28"/>
          <w:szCs w:val="28"/>
        </w:rPr>
        <w:t xml:space="preserve"> and</w:t>
      </w:r>
      <w:r w:rsidRPr="005903C5">
        <w:rPr>
          <w:sz w:val="28"/>
          <w:szCs w:val="28"/>
        </w:rPr>
        <w:t xml:space="preserve"> all payments must be made </w:t>
      </w:r>
      <w:r w:rsidR="00CD64F5" w:rsidRPr="005903C5">
        <w:rPr>
          <w:sz w:val="28"/>
          <w:szCs w:val="28"/>
        </w:rPr>
        <w:t>prior to</w:t>
      </w:r>
      <w:r w:rsidRPr="005903C5">
        <w:rPr>
          <w:sz w:val="28"/>
          <w:szCs w:val="28"/>
        </w:rPr>
        <w:t xml:space="preserve"> any student</w:t>
      </w:r>
      <w:r w:rsidR="00CD64F5" w:rsidRPr="005903C5">
        <w:rPr>
          <w:sz w:val="28"/>
          <w:szCs w:val="28"/>
        </w:rPr>
        <w:t xml:space="preserve"> being</w:t>
      </w:r>
      <w:r w:rsidRPr="005903C5">
        <w:rPr>
          <w:sz w:val="28"/>
          <w:szCs w:val="28"/>
        </w:rPr>
        <w:t xml:space="preserve"> </w:t>
      </w:r>
      <w:r w:rsidR="00A56D48" w:rsidRPr="005903C5">
        <w:rPr>
          <w:sz w:val="28"/>
          <w:szCs w:val="28"/>
        </w:rPr>
        <w:t>considered</w:t>
      </w:r>
      <w:r w:rsidRPr="005903C5">
        <w:rPr>
          <w:sz w:val="28"/>
          <w:szCs w:val="28"/>
        </w:rPr>
        <w:t xml:space="preserve"> officially registered.</w:t>
      </w:r>
    </w:p>
    <w:p w:rsidR="00902934" w:rsidRPr="005903C5" w:rsidRDefault="00902934">
      <w:pPr>
        <w:numPr>
          <w:ilvl w:val="0"/>
          <w:numId w:val="13"/>
        </w:numPr>
        <w:rPr>
          <w:sz w:val="28"/>
          <w:szCs w:val="28"/>
        </w:rPr>
      </w:pPr>
      <w:r w:rsidRPr="005903C5">
        <w:rPr>
          <w:sz w:val="28"/>
          <w:szCs w:val="28"/>
        </w:rPr>
        <w:t>Continuing registration forms and payment are due 1 month prior to the start of each new session.  A spot will not be held until we have both of these items.</w:t>
      </w:r>
    </w:p>
    <w:p w:rsidR="00892F12" w:rsidRPr="00AE23D7" w:rsidRDefault="00902934" w:rsidP="00AE23D7">
      <w:pPr>
        <w:numPr>
          <w:ilvl w:val="0"/>
          <w:numId w:val="13"/>
        </w:numPr>
        <w:rPr>
          <w:sz w:val="28"/>
          <w:szCs w:val="28"/>
        </w:rPr>
      </w:pPr>
      <w:r w:rsidRPr="005903C5">
        <w:rPr>
          <w:sz w:val="28"/>
          <w:szCs w:val="28"/>
        </w:rPr>
        <w:t xml:space="preserve">Continuing registration forms should contain </w:t>
      </w:r>
      <w:r w:rsidRPr="005903C5">
        <w:rPr>
          <w:b/>
          <w:sz w:val="28"/>
          <w:szCs w:val="28"/>
          <w:u w:val="single"/>
        </w:rPr>
        <w:t xml:space="preserve">all </w:t>
      </w:r>
      <w:r w:rsidRPr="005903C5">
        <w:rPr>
          <w:sz w:val="28"/>
          <w:szCs w:val="28"/>
        </w:rPr>
        <w:t xml:space="preserve">of your days and times of availability.  If you do not have </w:t>
      </w:r>
      <w:r w:rsidR="00CD64F5" w:rsidRPr="005903C5">
        <w:rPr>
          <w:sz w:val="28"/>
          <w:szCs w:val="28"/>
        </w:rPr>
        <w:t>at least 3</w:t>
      </w:r>
      <w:r w:rsidRPr="005903C5">
        <w:rPr>
          <w:sz w:val="28"/>
          <w:szCs w:val="28"/>
        </w:rPr>
        <w:t xml:space="preserve"> scheduling options we cann</w:t>
      </w:r>
      <w:r w:rsidR="00A56D48" w:rsidRPr="005903C5">
        <w:rPr>
          <w:sz w:val="28"/>
          <w:szCs w:val="28"/>
        </w:rPr>
        <w:t>ot guarantee you a lesson slot.</w:t>
      </w:r>
    </w:p>
    <w:p w:rsidR="00902934" w:rsidRPr="005903C5" w:rsidRDefault="00902934" w:rsidP="00117290">
      <w:pPr>
        <w:jc w:val="center"/>
        <w:rPr>
          <w:b/>
          <w:i/>
          <w:sz w:val="32"/>
          <w:szCs w:val="32"/>
          <w:u w:val="single"/>
        </w:rPr>
      </w:pPr>
      <w:r w:rsidRPr="005903C5">
        <w:rPr>
          <w:b/>
          <w:i/>
          <w:sz w:val="32"/>
          <w:szCs w:val="32"/>
          <w:u w:val="single"/>
        </w:rPr>
        <w:lastRenderedPageBreak/>
        <w:t>Fees</w:t>
      </w:r>
    </w:p>
    <w:p w:rsidR="00902934" w:rsidRPr="005903C5" w:rsidRDefault="00902934">
      <w:pPr>
        <w:numPr>
          <w:ilvl w:val="0"/>
          <w:numId w:val="3"/>
        </w:numPr>
        <w:rPr>
          <w:sz w:val="28"/>
          <w:szCs w:val="28"/>
        </w:rPr>
      </w:pPr>
      <w:r w:rsidRPr="005903C5">
        <w:rPr>
          <w:sz w:val="28"/>
          <w:szCs w:val="28"/>
        </w:rPr>
        <w:t xml:space="preserve">The </w:t>
      </w:r>
      <w:proofErr w:type="spellStart"/>
      <w:r w:rsidRPr="005903C5">
        <w:rPr>
          <w:sz w:val="28"/>
          <w:szCs w:val="28"/>
        </w:rPr>
        <w:t>EquiCenter</w:t>
      </w:r>
      <w:proofErr w:type="spellEnd"/>
      <w:r w:rsidRPr="005903C5">
        <w:rPr>
          <w:sz w:val="28"/>
          <w:szCs w:val="28"/>
        </w:rPr>
        <w:t xml:space="preserve"> </w:t>
      </w:r>
      <w:r w:rsidR="001C0964" w:rsidRPr="005903C5">
        <w:rPr>
          <w:sz w:val="28"/>
          <w:szCs w:val="28"/>
        </w:rPr>
        <w:t xml:space="preserve">only charges </w:t>
      </w:r>
      <w:r w:rsidRPr="005903C5">
        <w:rPr>
          <w:sz w:val="28"/>
          <w:szCs w:val="28"/>
        </w:rPr>
        <w:t xml:space="preserve">20% of our annual operating </w:t>
      </w:r>
      <w:r w:rsidR="001C0964" w:rsidRPr="005903C5">
        <w:rPr>
          <w:sz w:val="28"/>
          <w:szCs w:val="28"/>
        </w:rPr>
        <w:t>costs for lessons.</w:t>
      </w:r>
      <w:r w:rsidRPr="005903C5">
        <w:rPr>
          <w:sz w:val="28"/>
          <w:szCs w:val="28"/>
        </w:rPr>
        <w:t xml:space="preserve">  We aim to keep fees low in order to make the programs accessible to those who need our services.  We ask that you participate in one or more of our fundraising activities in order to help the </w:t>
      </w:r>
      <w:proofErr w:type="spellStart"/>
      <w:r w:rsidRPr="005903C5">
        <w:rPr>
          <w:sz w:val="28"/>
          <w:szCs w:val="28"/>
        </w:rPr>
        <w:t>EquiCenter</w:t>
      </w:r>
      <w:proofErr w:type="spellEnd"/>
      <w:r w:rsidRPr="005903C5">
        <w:rPr>
          <w:sz w:val="28"/>
          <w:szCs w:val="28"/>
        </w:rPr>
        <w:t xml:space="preserve"> raise the additional 80% needed to run the programs.  </w:t>
      </w:r>
    </w:p>
    <w:p w:rsidR="00902934" w:rsidRPr="00DF6210" w:rsidRDefault="00ED5E80" w:rsidP="001B7778">
      <w:pPr>
        <w:numPr>
          <w:ilvl w:val="1"/>
          <w:numId w:val="3"/>
        </w:numPr>
        <w:rPr>
          <w:sz w:val="22"/>
          <w:szCs w:val="22"/>
        </w:rPr>
      </w:pPr>
      <w:r w:rsidRPr="00DF6210">
        <w:rPr>
          <w:sz w:val="22"/>
          <w:szCs w:val="22"/>
        </w:rPr>
        <w:t>Group lessons 1 hour</w:t>
      </w:r>
      <w:r w:rsidR="00902934" w:rsidRPr="00DF6210">
        <w:rPr>
          <w:sz w:val="22"/>
          <w:szCs w:val="22"/>
        </w:rPr>
        <w:t xml:space="preserve"> $</w:t>
      </w:r>
      <w:r w:rsidR="00AC6B53" w:rsidRPr="00DF6210">
        <w:rPr>
          <w:sz w:val="22"/>
          <w:szCs w:val="22"/>
        </w:rPr>
        <w:t>35</w:t>
      </w:r>
      <w:r w:rsidR="00902934" w:rsidRPr="00DF6210">
        <w:rPr>
          <w:sz w:val="22"/>
          <w:szCs w:val="22"/>
        </w:rPr>
        <w:t>/lesson</w:t>
      </w:r>
      <w:r w:rsidRPr="00DF6210">
        <w:rPr>
          <w:sz w:val="22"/>
          <w:szCs w:val="22"/>
        </w:rPr>
        <w:t xml:space="preserve"> -3 students max</w:t>
      </w:r>
    </w:p>
    <w:p w:rsidR="00902934" w:rsidRPr="00DF6210" w:rsidRDefault="00ED5E80" w:rsidP="001B7778">
      <w:pPr>
        <w:numPr>
          <w:ilvl w:val="1"/>
          <w:numId w:val="3"/>
        </w:numPr>
        <w:rPr>
          <w:sz w:val="22"/>
          <w:szCs w:val="22"/>
        </w:rPr>
      </w:pPr>
      <w:r w:rsidRPr="00DF6210">
        <w:rPr>
          <w:sz w:val="22"/>
          <w:szCs w:val="22"/>
        </w:rPr>
        <w:t>Semi private lessons 1 hour</w:t>
      </w:r>
      <w:r w:rsidR="00902934" w:rsidRPr="00DF6210">
        <w:rPr>
          <w:sz w:val="22"/>
          <w:szCs w:val="22"/>
        </w:rPr>
        <w:t xml:space="preserve"> $</w:t>
      </w:r>
      <w:r w:rsidR="00AC6B53" w:rsidRPr="00DF6210">
        <w:rPr>
          <w:sz w:val="22"/>
          <w:szCs w:val="22"/>
        </w:rPr>
        <w:t>45</w:t>
      </w:r>
      <w:r w:rsidR="00902934" w:rsidRPr="00DF6210">
        <w:rPr>
          <w:sz w:val="22"/>
          <w:szCs w:val="22"/>
        </w:rPr>
        <w:t>/lesson</w:t>
      </w:r>
      <w:r w:rsidRPr="00DF6210">
        <w:rPr>
          <w:sz w:val="22"/>
          <w:szCs w:val="22"/>
        </w:rPr>
        <w:t xml:space="preserve"> – 2 students max</w:t>
      </w:r>
    </w:p>
    <w:p w:rsidR="00902934" w:rsidRPr="00DF6210" w:rsidRDefault="00902934" w:rsidP="001B7778">
      <w:pPr>
        <w:numPr>
          <w:ilvl w:val="1"/>
          <w:numId w:val="3"/>
        </w:numPr>
        <w:rPr>
          <w:sz w:val="22"/>
          <w:szCs w:val="22"/>
        </w:rPr>
      </w:pPr>
      <w:r w:rsidRPr="00DF6210">
        <w:rPr>
          <w:sz w:val="22"/>
          <w:szCs w:val="22"/>
        </w:rPr>
        <w:t>Private ½ hour lessons $</w:t>
      </w:r>
      <w:r w:rsidR="00AC6B53" w:rsidRPr="00DF6210">
        <w:rPr>
          <w:sz w:val="22"/>
          <w:szCs w:val="22"/>
        </w:rPr>
        <w:t>55</w:t>
      </w:r>
      <w:r w:rsidRPr="00DF6210">
        <w:rPr>
          <w:sz w:val="22"/>
          <w:szCs w:val="22"/>
        </w:rPr>
        <w:t>/lesson</w:t>
      </w:r>
    </w:p>
    <w:p w:rsidR="000E2DAD" w:rsidRPr="00DF6210" w:rsidRDefault="00902934" w:rsidP="00DF6210">
      <w:pPr>
        <w:numPr>
          <w:ilvl w:val="1"/>
          <w:numId w:val="3"/>
        </w:numPr>
        <w:rPr>
          <w:sz w:val="22"/>
          <w:szCs w:val="22"/>
        </w:rPr>
      </w:pPr>
      <w:r w:rsidRPr="00DF6210">
        <w:rPr>
          <w:sz w:val="22"/>
          <w:szCs w:val="22"/>
        </w:rPr>
        <w:t>Private 1 hour lessons $</w:t>
      </w:r>
      <w:r w:rsidR="00ED5E80" w:rsidRPr="00DF6210">
        <w:rPr>
          <w:sz w:val="22"/>
          <w:szCs w:val="22"/>
        </w:rPr>
        <w:t>75</w:t>
      </w:r>
      <w:r w:rsidRPr="00DF6210">
        <w:rPr>
          <w:sz w:val="22"/>
          <w:szCs w:val="22"/>
        </w:rPr>
        <w:t>/lesson</w:t>
      </w:r>
    </w:p>
    <w:p w:rsidR="00902934" w:rsidRPr="005903C5" w:rsidRDefault="00902934">
      <w:pPr>
        <w:numPr>
          <w:ilvl w:val="0"/>
          <w:numId w:val="4"/>
        </w:numPr>
        <w:rPr>
          <w:sz w:val="28"/>
          <w:szCs w:val="28"/>
        </w:rPr>
      </w:pPr>
      <w:r w:rsidRPr="005903C5">
        <w:rPr>
          <w:sz w:val="28"/>
          <w:szCs w:val="28"/>
        </w:rPr>
        <w:t>Payment and registration forms must be submitted one month prior to the start of each session.  A $</w:t>
      </w:r>
      <w:r w:rsidR="00C218FA" w:rsidRPr="005903C5">
        <w:rPr>
          <w:sz w:val="28"/>
          <w:szCs w:val="28"/>
        </w:rPr>
        <w:t>25</w:t>
      </w:r>
      <w:r w:rsidRPr="005903C5">
        <w:rPr>
          <w:sz w:val="28"/>
          <w:szCs w:val="28"/>
        </w:rPr>
        <w:t xml:space="preserve"> late fee will be applied to all registrations received after the deadline.  See the attached schedule.</w:t>
      </w:r>
    </w:p>
    <w:p w:rsidR="00902934" w:rsidRPr="005903C5" w:rsidRDefault="00902934">
      <w:pPr>
        <w:numPr>
          <w:ilvl w:val="0"/>
          <w:numId w:val="4"/>
        </w:numPr>
        <w:rPr>
          <w:sz w:val="28"/>
          <w:szCs w:val="28"/>
        </w:rPr>
      </w:pPr>
      <w:r w:rsidRPr="005903C5">
        <w:rPr>
          <w:sz w:val="28"/>
          <w:szCs w:val="28"/>
        </w:rPr>
        <w:t>Reminders for registration are sent via email. Please make sure we have your most current email address or contact us to notify you in a different way.</w:t>
      </w:r>
    </w:p>
    <w:p w:rsidR="00902934" w:rsidRDefault="00A56D48" w:rsidP="00325DD8">
      <w:pPr>
        <w:numPr>
          <w:ilvl w:val="0"/>
          <w:numId w:val="4"/>
        </w:numPr>
        <w:rPr>
          <w:sz w:val="28"/>
          <w:szCs w:val="28"/>
        </w:rPr>
      </w:pPr>
      <w:r w:rsidRPr="005903C5">
        <w:rPr>
          <w:sz w:val="28"/>
          <w:szCs w:val="28"/>
        </w:rPr>
        <w:t xml:space="preserve">The time </w:t>
      </w:r>
      <w:r w:rsidR="00902934" w:rsidRPr="005903C5">
        <w:rPr>
          <w:sz w:val="28"/>
          <w:szCs w:val="28"/>
        </w:rPr>
        <w:t>reserved for each lesson includes time for mounting and dismounting, horsemanship and discussions.</w:t>
      </w:r>
    </w:p>
    <w:p w:rsidR="00892F12" w:rsidRDefault="00DF6210" w:rsidP="00DF6210">
      <w:pPr>
        <w:numPr>
          <w:ilvl w:val="0"/>
          <w:numId w:val="4"/>
        </w:numPr>
        <w:rPr>
          <w:sz w:val="28"/>
          <w:szCs w:val="28"/>
        </w:rPr>
      </w:pPr>
      <w:r>
        <w:rPr>
          <w:sz w:val="28"/>
          <w:szCs w:val="28"/>
        </w:rPr>
        <w:t>If the payment for the session is not collected by the end of the session, the participant will not be able to register for future sessions until balance is paid.</w:t>
      </w:r>
    </w:p>
    <w:p w:rsidR="00DF6210" w:rsidRPr="00DF6210" w:rsidRDefault="00DF6210" w:rsidP="00DF6210">
      <w:pPr>
        <w:ind w:left="720"/>
      </w:pPr>
    </w:p>
    <w:p w:rsidR="00902934" w:rsidRPr="005903C5" w:rsidRDefault="00902934" w:rsidP="001B7778">
      <w:pPr>
        <w:jc w:val="center"/>
        <w:rPr>
          <w:b/>
          <w:i/>
          <w:sz w:val="32"/>
          <w:szCs w:val="32"/>
          <w:u w:val="single"/>
        </w:rPr>
      </w:pPr>
      <w:r w:rsidRPr="005903C5">
        <w:rPr>
          <w:b/>
          <w:i/>
          <w:sz w:val="32"/>
          <w:szCs w:val="32"/>
          <w:u w:val="single"/>
        </w:rPr>
        <w:t>Volunteers</w:t>
      </w:r>
    </w:p>
    <w:p w:rsidR="00902934" w:rsidRPr="005903C5" w:rsidRDefault="00902934">
      <w:pPr>
        <w:numPr>
          <w:ilvl w:val="0"/>
          <w:numId w:val="7"/>
        </w:numPr>
        <w:rPr>
          <w:sz w:val="28"/>
          <w:szCs w:val="28"/>
        </w:rPr>
      </w:pPr>
      <w:r w:rsidRPr="005903C5">
        <w:rPr>
          <w:sz w:val="28"/>
          <w:szCs w:val="28"/>
        </w:rPr>
        <w:t xml:space="preserve">These committed individuals make lessons at the </w:t>
      </w:r>
      <w:proofErr w:type="spellStart"/>
      <w:r w:rsidRPr="005903C5">
        <w:rPr>
          <w:sz w:val="28"/>
          <w:szCs w:val="28"/>
        </w:rPr>
        <w:t>EquiCenter</w:t>
      </w:r>
      <w:proofErr w:type="spellEnd"/>
      <w:r w:rsidRPr="005903C5">
        <w:rPr>
          <w:sz w:val="28"/>
          <w:szCs w:val="28"/>
        </w:rPr>
        <w:t xml:space="preserve"> possible.  They help with lessons, horse care, administrative duties, fundraisers and numerous other areas that assist in making our</w:t>
      </w:r>
      <w:r w:rsidR="00CA056C" w:rsidRPr="005903C5">
        <w:rPr>
          <w:sz w:val="28"/>
          <w:szCs w:val="28"/>
        </w:rPr>
        <w:t xml:space="preserve"> lessons of high quality.  </w:t>
      </w:r>
      <w:proofErr w:type="spellStart"/>
      <w:r w:rsidR="00CA056C" w:rsidRPr="005903C5">
        <w:rPr>
          <w:sz w:val="28"/>
          <w:szCs w:val="28"/>
        </w:rPr>
        <w:t>EquiC</w:t>
      </w:r>
      <w:r w:rsidRPr="005903C5">
        <w:rPr>
          <w:sz w:val="28"/>
          <w:szCs w:val="28"/>
        </w:rPr>
        <w:t>enter</w:t>
      </w:r>
      <w:proofErr w:type="spellEnd"/>
      <w:r w:rsidRPr="005903C5">
        <w:rPr>
          <w:sz w:val="28"/>
          <w:szCs w:val="28"/>
        </w:rPr>
        <w:t xml:space="preserve"> thanks you in advance for your valuable time.</w:t>
      </w:r>
    </w:p>
    <w:p w:rsidR="00902934" w:rsidRDefault="00902934" w:rsidP="00DF6210">
      <w:pPr>
        <w:numPr>
          <w:ilvl w:val="0"/>
          <w:numId w:val="7"/>
        </w:numPr>
        <w:rPr>
          <w:sz w:val="28"/>
          <w:szCs w:val="28"/>
        </w:rPr>
      </w:pPr>
      <w:r w:rsidRPr="005903C5">
        <w:rPr>
          <w:sz w:val="28"/>
          <w:szCs w:val="28"/>
        </w:rPr>
        <w:t>Interested parents and caregivers, who would like to volunteer, please contac</w:t>
      </w:r>
      <w:r w:rsidR="00DC705D" w:rsidRPr="005903C5">
        <w:rPr>
          <w:sz w:val="28"/>
          <w:szCs w:val="28"/>
        </w:rPr>
        <w:t xml:space="preserve">t the </w:t>
      </w:r>
      <w:proofErr w:type="spellStart"/>
      <w:r w:rsidR="00DC705D" w:rsidRPr="005903C5">
        <w:rPr>
          <w:sz w:val="28"/>
          <w:szCs w:val="28"/>
        </w:rPr>
        <w:t>EquiC</w:t>
      </w:r>
      <w:r w:rsidR="00A56D48" w:rsidRPr="005903C5">
        <w:rPr>
          <w:sz w:val="28"/>
          <w:szCs w:val="28"/>
        </w:rPr>
        <w:t>enter</w:t>
      </w:r>
      <w:proofErr w:type="spellEnd"/>
      <w:r w:rsidR="00A56D48" w:rsidRPr="005903C5">
        <w:rPr>
          <w:sz w:val="28"/>
          <w:szCs w:val="28"/>
        </w:rPr>
        <w:t xml:space="preserve"> at </w:t>
      </w:r>
      <w:r w:rsidR="00117290">
        <w:rPr>
          <w:sz w:val="28"/>
          <w:szCs w:val="28"/>
        </w:rPr>
        <w:t>585-</w:t>
      </w:r>
      <w:r w:rsidR="00A56D48" w:rsidRPr="005903C5">
        <w:rPr>
          <w:sz w:val="28"/>
          <w:szCs w:val="28"/>
        </w:rPr>
        <w:t>624-7777 or</w:t>
      </w:r>
      <w:r w:rsidRPr="005903C5">
        <w:rPr>
          <w:sz w:val="28"/>
          <w:szCs w:val="28"/>
        </w:rPr>
        <w:t xml:space="preserve"> </w:t>
      </w:r>
      <w:hyperlink r:id="rId28" w:history="1">
        <w:r w:rsidR="009B1C3F" w:rsidRPr="006D2E4A">
          <w:rPr>
            <w:rStyle w:val="Hyperlink"/>
            <w:color w:val="000000" w:themeColor="text1"/>
            <w:sz w:val="28"/>
            <w:szCs w:val="28"/>
            <w:u w:val="none"/>
          </w:rPr>
          <w:t>DHouliares@equicenterny.com</w:t>
        </w:r>
      </w:hyperlink>
      <w:r w:rsidR="00DC705D" w:rsidRPr="006D2E4A">
        <w:rPr>
          <w:color w:val="000000" w:themeColor="text1"/>
          <w:sz w:val="28"/>
          <w:szCs w:val="28"/>
        </w:rPr>
        <w:t>.</w:t>
      </w:r>
    </w:p>
    <w:p w:rsidR="00DF6210" w:rsidRPr="00DF6210" w:rsidRDefault="00DF6210" w:rsidP="00DF6210">
      <w:pPr>
        <w:ind w:left="720"/>
      </w:pPr>
    </w:p>
    <w:p w:rsidR="00325DD8" w:rsidRPr="005903C5" w:rsidRDefault="00902934" w:rsidP="000E2DAD">
      <w:pPr>
        <w:pStyle w:val="Heading4"/>
        <w:jc w:val="center"/>
        <w:rPr>
          <w:sz w:val="32"/>
          <w:szCs w:val="32"/>
          <w:u w:val="single"/>
        </w:rPr>
      </w:pPr>
      <w:r w:rsidRPr="005903C5">
        <w:rPr>
          <w:sz w:val="32"/>
          <w:szCs w:val="32"/>
          <w:u w:val="single"/>
        </w:rPr>
        <w:t>Contraindications to Therapeutic Riding</w:t>
      </w:r>
    </w:p>
    <w:p w:rsidR="00902934" w:rsidRPr="00117290" w:rsidRDefault="00902934">
      <w:pPr>
        <w:numPr>
          <w:ilvl w:val="0"/>
          <w:numId w:val="9"/>
        </w:numPr>
      </w:pPr>
      <w:r w:rsidRPr="00117290">
        <w:t xml:space="preserve">Unfortunately riding is not an appropriate activity for everyone, and we may occasionally decline services for individuals for whom riding is contraindicated.  As a </w:t>
      </w:r>
      <w:r w:rsidR="00A56D48" w:rsidRPr="00117290">
        <w:t>PATH</w:t>
      </w:r>
      <w:r w:rsidR="000E2DAD" w:rsidRPr="00117290">
        <w:t xml:space="preserve"> Premier Center</w:t>
      </w:r>
      <w:r w:rsidRPr="00117290">
        <w:t xml:space="preserve"> </w:t>
      </w:r>
      <w:r w:rsidR="005E69FD" w:rsidRPr="00117290">
        <w:rPr>
          <w:b/>
          <w:color w:val="000000" w:themeColor="text1"/>
        </w:rPr>
        <w:t>(</w:t>
      </w:r>
      <w:r w:rsidR="005E69FD" w:rsidRPr="00117290">
        <w:rPr>
          <w:rStyle w:val="Strong"/>
          <w:b w:val="0"/>
          <w:color w:val="000000" w:themeColor="text1"/>
        </w:rPr>
        <w:t>Professional Association of Therapeutic Horsemanship International</w:t>
      </w:r>
      <w:r w:rsidR="005E69FD" w:rsidRPr="00117290">
        <w:rPr>
          <w:b/>
          <w:color w:val="000000" w:themeColor="text1"/>
        </w:rPr>
        <w:t>)</w:t>
      </w:r>
      <w:r w:rsidRPr="00117290">
        <w:rPr>
          <w:b/>
        </w:rPr>
        <w:t>,</w:t>
      </w:r>
      <w:r w:rsidRPr="00117290">
        <w:t xml:space="preserve"> we must follow </w:t>
      </w:r>
      <w:r w:rsidR="00A56D48" w:rsidRPr="00117290">
        <w:t>PATH</w:t>
      </w:r>
      <w:r w:rsidR="000E2DAD" w:rsidRPr="00117290">
        <w:t xml:space="preserve"> guidelines.  Here are a few</w:t>
      </w:r>
      <w:r w:rsidRPr="00117290">
        <w:t xml:space="preserve"> contraindicated</w:t>
      </w:r>
      <w:r w:rsidR="000E2DAD" w:rsidRPr="00117290">
        <w:t xml:space="preserve"> disabilities that are not suited for riding.</w:t>
      </w:r>
    </w:p>
    <w:p w:rsidR="00117290" w:rsidRDefault="00117290" w:rsidP="00D511BA">
      <w:pPr>
        <w:numPr>
          <w:ilvl w:val="1"/>
          <w:numId w:val="9"/>
        </w:numPr>
        <w:tabs>
          <w:tab w:val="left" w:pos="1260"/>
        </w:tabs>
        <w:sectPr w:rsidR="00117290" w:rsidSect="005903C5">
          <w:footerReference w:type="default" r:id="rId29"/>
          <w:pgSz w:w="12240" w:h="15840"/>
          <w:pgMar w:top="864" w:right="864" w:bottom="864" w:left="864" w:header="720" w:footer="288" w:gutter="0"/>
          <w:cols w:space="720"/>
          <w:titlePg/>
          <w:docGrid w:linePitch="360"/>
        </w:sectPr>
      </w:pPr>
    </w:p>
    <w:p w:rsidR="00D511BA" w:rsidRPr="000E780D" w:rsidRDefault="00B262DD" w:rsidP="00D511BA">
      <w:pPr>
        <w:numPr>
          <w:ilvl w:val="1"/>
          <w:numId w:val="9"/>
        </w:numPr>
        <w:tabs>
          <w:tab w:val="left" w:pos="1260"/>
        </w:tabs>
        <w:rPr>
          <w:sz w:val="20"/>
          <w:szCs w:val="20"/>
        </w:rPr>
      </w:pPr>
      <w:r w:rsidRPr="000E780D">
        <w:rPr>
          <w:sz w:val="20"/>
          <w:szCs w:val="20"/>
        </w:rPr>
        <w:t>Child under the age of 4</w:t>
      </w:r>
    </w:p>
    <w:p w:rsidR="00D511BA" w:rsidRPr="000E780D" w:rsidRDefault="00D511BA" w:rsidP="00D511BA">
      <w:pPr>
        <w:numPr>
          <w:ilvl w:val="1"/>
          <w:numId w:val="9"/>
        </w:numPr>
        <w:tabs>
          <w:tab w:val="left" w:pos="1260"/>
        </w:tabs>
        <w:rPr>
          <w:sz w:val="20"/>
          <w:szCs w:val="20"/>
        </w:rPr>
      </w:pPr>
      <w:r w:rsidRPr="000E780D">
        <w:rPr>
          <w:sz w:val="20"/>
          <w:szCs w:val="20"/>
        </w:rPr>
        <w:t>Diabetes</w:t>
      </w:r>
    </w:p>
    <w:p w:rsidR="00D511BA" w:rsidRPr="000E780D" w:rsidRDefault="00D511BA" w:rsidP="00D511BA">
      <w:pPr>
        <w:numPr>
          <w:ilvl w:val="1"/>
          <w:numId w:val="9"/>
        </w:numPr>
        <w:tabs>
          <w:tab w:val="left" w:pos="1260"/>
        </w:tabs>
        <w:rPr>
          <w:sz w:val="20"/>
          <w:szCs w:val="20"/>
        </w:rPr>
      </w:pPr>
      <w:r w:rsidRPr="000E780D">
        <w:rPr>
          <w:sz w:val="20"/>
          <w:szCs w:val="20"/>
        </w:rPr>
        <w:t>Hemophilia</w:t>
      </w:r>
    </w:p>
    <w:p w:rsidR="00D511BA" w:rsidRPr="000E780D" w:rsidRDefault="00D511BA" w:rsidP="00D511BA">
      <w:pPr>
        <w:numPr>
          <w:ilvl w:val="1"/>
          <w:numId w:val="9"/>
        </w:numPr>
        <w:tabs>
          <w:tab w:val="left" w:pos="1260"/>
        </w:tabs>
        <w:rPr>
          <w:sz w:val="20"/>
          <w:szCs w:val="20"/>
        </w:rPr>
      </w:pPr>
      <w:r w:rsidRPr="000E780D">
        <w:rPr>
          <w:sz w:val="20"/>
          <w:szCs w:val="20"/>
        </w:rPr>
        <w:t>Hip subluxation, dislocation, or degeneration</w:t>
      </w:r>
    </w:p>
    <w:p w:rsidR="00D511BA" w:rsidRPr="000E780D" w:rsidRDefault="00D511BA" w:rsidP="00D511BA">
      <w:pPr>
        <w:numPr>
          <w:ilvl w:val="1"/>
          <w:numId w:val="9"/>
        </w:numPr>
        <w:tabs>
          <w:tab w:val="left" w:pos="1260"/>
        </w:tabs>
        <w:rPr>
          <w:sz w:val="20"/>
          <w:szCs w:val="20"/>
        </w:rPr>
      </w:pPr>
      <w:r w:rsidRPr="000E780D">
        <w:rPr>
          <w:sz w:val="20"/>
          <w:szCs w:val="20"/>
        </w:rPr>
        <w:t>Indwelling catheter</w:t>
      </w:r>
    </w:p>
    <w:p w:rsidR="00D511BA" w:rsidRPr="000E780D" w:rsidRDefault="00D511BA" w:rsidP="00D511BA">
      <w:pPr>
        <w:numPr>
          <w:ilvl w:val="1"/>
          <w:numId w:val="9"/>
        </w:numPr>
        <w:tabs>
          <w:tab w:val="left" w:pos="1260"/>
        </w:tabs>
        <w:rPr>
          <w:sz w:val="20"/>
          <w:szCs w:val="20"/>
        </w:rPr>
      </w:pPr>
      <w:r w:rsidRPr="000E780D">
        <w:rPr>
          <w:sz w:val="20"/>
          <w:szCs w:val="20"/>
        </w:rPr>
        <w:t>Osteogenesis Imperfecta, Lo</w:t>
      </w:r>
      <w:r w:rsidR="009E1B8E" w:rsidRPr="000E780D">
        <w:rPr>
          <w:sz w:val="20"/>
          <w:szCs w:val="20"/>
        </w:rPr>
        <w:t>r</w:t>
      </w:r>
      <w:r w:rsidRPr="000E780D">
        <w:rPr>
          <w:sz w:val="20"/>
          <w:szCs w:val="20"/>
        </w:rPr>
        <w:t>dosis or Kyphosis</w:t>
      </w:r>
    </w:p>
    <w:p w:rsidR="00D511BA" w:rsidRPr="000E780D" w:rsidRDefault="00D511BA" w:rsidP="00D511BA">
      <w:pPr>
        <w:numPr>
          <w:ilvl w:val="1"/>
          <w:numId w:val="9"/>
        </w:numPr>
        <w:tabs>
          <w:tab w:val="left" w:pos="1260"/>
        </w:tabs>
        <w:rPr>
          <w:sz w:val="20"/>
          <w:szCs w:val="20"/>
        </w:rPr>
      </w:pPr>
      <w:r w:rsidRPr="000E780D">
        <w:rPr>
          <w:sz w:val="20"/>
          <w:szCs w:val="20"/>
        </w:rPr>
        <w:t>Osteoporosis</w:t>
      </w:r>
    </w:p>
    <w:p w:rsidR="00D511BA" w:rsidRPr="000E780D" w:rsidRDefault="00D511BA" w:rsidP="00D511BA">
      <w:pPr>
        <w:numPr>
          <w:ilvl w:val="1"/>
          <w:numId w:val="9"/>
        </w:numPr>
        <w:tabs>
          <w:tab w:val="left" w:pos="1260"/>
        </w:tabs>
        <w:rPr>
          <w:sz w:val="20"/>
          <w:szCs w:val="20"/>
        </w:rPr>
      </w:pPr>
      <w:r w:rsidRPr="000E780D">
        <w:rPr>
          <w:sz w:val="20"/>
          <w:szCs w:val="20"/>
        </w:rPr>
        <w:t xml:space="preserve">Positive x-ray for </w:t>
      </w:r>
      <w:proofErr w:type="spellStart"/>
      <w:r w:rsidRPr="000E780D">
        <w:rPr>
          <w:sz w:val="20"/>
          <w:szCs w:val="20"/>
        </w:rPr>
        <w:t>Atlantioaxial</w:t>
      </w:r>
      <w:proofErr w:type="spellEnd"/>
      <w:r w:rsidRPr="000E780D">
        <w:rPr>
          <w:sz w:val="20"/>
          <w:szCs w:val="20"/>
        </w:rPr>
        <w:t xml:space="preserve"> Instability</w:t>
      </w:r>
    </w:p>
    <w:p w:rsidR="00D511BA" w:rsidRPr="000E780D" w:rsidRDefault="00D511BA" w:rsidP="00D511BA">
      <w:pPr>
        <w:numPr>
          <w:ilvl w:val="1"/>
          <w:numId w:val="9"/>
        </w:numPr>
        <w:tabs>
          <w:tab w:val="left" w:pos="1260"/>
        </w:tabs>
        <w:rPr>
          <w:sz w:val="20"/>
          <w:szCs w:val="20"/>
        </w:rPr>
      </w:pPr>
      <w:r w:rsidRPr="000E780D">
        <w:rPr>
          <w:sz w:val="20"/>
          <w:szCs w:val="20"/>
        </w:rPr>
        <w:t>Recent Surgery</w:t>
      </w:r>
    </w:p>
    <w:p w:rsidR="00D511BA" w:rsidRPr="000E780D" w:rsidRDefault="00D511BA" w:rsidP="00D511BA">
      <w:pPr>
        <w:numPr>
          <w:ilvl w:val="1"/>
          <w:numId w:val="9"/>
        </w:numPr>
        <w:tabs>
          <w:tab w:val="left" w:pos="1260"/>
        </w:tabs>
        <w:rPr>
          <w:sz w:val="20"/>
          <w:szCs w:val="20"/>
        </w:rPr>
      </w:pPr>
      <w:r w:rsidRPr="000E780D">
        <w:rPr>
          <w:sz w:val="20"/>
          <w:szCs w:val="20"/>
        </w:rPr>
        <w:t>Recurrent pathological fractures</w:t>
      </w:r>
    </w:p>
    <w:p w:rsidR="00D511BA" w:rsidRPr="000E780D" w:rsidRDefault="00D511BA" w:rsidP="00D511BA">
      <w:pPr>
        <w:numPr>
          <w:ilvl w:val="1"/>
          <w:numId w:val="9"/>
        </w:numPr>
        <w:tabs>
          <w:tab w:val="left" w:pos="1260"/>
        </w:tabs>
        <w:rPr>
          <w:sz w:val="20"/>
          <w:szCs w:val="20"/>
        </w:rPr>
      </w:pPr>
      <w:r w:rsidRPr="000E780D">
        <w:rPr>
          <w:sz w:val="20"/>
          <w:szCs w:val="20"/>
        </w:rPr>
        <w:t>Safety or comf</w:t>
      </w:r>
      <w:r w:rsidR="000E780D" w:rsidRPr="000E780D">
        <w:rPr>
          <w:sz w:val="20"/>
          <w:szCs w:val="20"/>
        </w:rPr>
        <w:t>ort of the horse is compromised</w:t>
      </w:r>
    </w:p>
    <w:p w:rsidR="00D511BA" w:rsidRPr="000E780D" w:rsidRDefault="00D511BA" w:rsidP="00D511BA">
      <w:pPr>
        <w:numPr>
          <w:ilvl w:val="1"/>
          <w:numId w:val="9"/>
        </w:numPr>
        <w:tabs>
          <w:tab w:val="left" w:pos="1260"/>
        </w:tabs>
        <w:rPr>
          <w:sz w:val="20"/>
          <w:szCs w:val="20"/>
        </w:rPr>
      </w:pPr>
      <w:r w:rsidRPr="000E780D">
        <w:rPr>
          <w:sz w:val="20"/>
          <w:szCs w:val="20"/>
        </w:rPr>
        <w:t>Spina Bifida</w:t>
      </w:r>
    </w:p>
    <w:p w:rsidR="00D511BA" w:rsidRPr="000E780D" w:rsidRDefault="00D511BA" w:rsidP="00D511BA">
      <w:pPr>
        <w:numPr>
          <w:ilvl w:val="1"/>
          <w:numId w:val="9"/>
        </w:numPr>
        <w:tabs>
          <w:tab w:val="left" w:pos="1260"/>
        </w:tabs>
        <w:rPr>
          <w:sz w:val="20"/>
          <w:szCs w:val="20"/>
        </w:rPr>
      </w:pPr>
      <w:r w:rsidRPr="000E780D">
        <w:rPr>
          <w:sz w:val="20"/>
          <w:szCs w:val="20"/>
        </w:rPr>
        <w:t>Spinal Fusions/ Spinal instability/ Spinal stabilization devices</w:t>
      </w:r>
    </w:p>
    <w:p w:rsidR="00D511BA" w:rsidRPr="000E780D" w:rsidRDefault="00D511BA" w:rsidP="00D511BA">
      <w:pPr>
        <w:numPr>
          <w:ilvl w:val="1"/>
          <w:numId w:val="9"/>
        </w:numPr>
        <w:tabs>
          <w:tab w:val="left" w:pos="1260"/>
        </w:tabs>
        <w:rPr>
          <w:sz w:val="20"/>
          <w:szCs w:val="20"/>
        </w:rPr>
      </w:pPr>
      <w:r w:rsidRPr="000E780D">
        <w:rPr>
          <w:sz w:val="20"/>
          <w:szCs w:val="20"/>
        </w:rPr>
        <w:t>Spinal Injury above Y-6</w:t>
      </w:r>
    </w:p>
    <w:p w:rsidR="00D511BA" w:rsidRPr="000E780D" w:rsidRDefault="00D511BA" w:rsidP="00D511BA">
      <w:pPr>
        <w:numPr>
          <w:ilvl w:val="1"/>
          <w:numId w:val="9"/>
        </w:numPr>
        <w:tabs>
          <w:tab w:val="left" w:pos="1260"/>
        </w:tabs>
        <w:rPr>
          <w:sz w:val="20"/>
          <w:szCs w:val="20"/>
        </w:rPr>
      </w:pPr>
      <w:r w:rsidRPr="000E780D">
        <w:rPr>
          <w:sz w:val="20"/>
          <w:szCs w:val="20"/>
        </w:rPr>
        <w:t xml:space="preserve">Structural scoliosis greater </w:t>
      </w:r>
      <w:r w:rsidR="00DF6210" w:rsidRPr="000E780D">
        <w:rPr>
          <w:sz w:val="20"/>
          <w:szCs w:val="20"/>
        </w:rPr>
        <w:t xml:space="preserve">than 30 </w:t>
      </w:r>
      <w:r w:rsidRPr="000E780D">
        <w:rPr>
          <w:sz w:val="20"/>
          <w:szCs w:val="20"/>
        </w:rPr>
        <w:t>degrees</w:t>
      </w:r>
      <w:r w:rsidR="00DF6210" w:rsidRPr="000E780D">
        <w:rPr>
          <w:sz w:val="20"/>
          <w:szCs w:val="20"/>
        </w:rPr>
        <w:t xml:space="preserve"> </w:t>
      </w:r>
      <w:r w:rsidRPr="000E780D">
        <w:rPr>
          <w:sz w:val="20"/>
          <w:szCs w:val="20"/>
        </w:rPr>
        <w:t xml:space="preserve">  </w:t>
      </w:r>
    </w:p>
    <w:p w:rsidR="00D511BA" w:rsidRPr="000E780D" w:rsidRDefault="000E780D" w:rsidP="00D511BA">
      <w:pPr>
        <w:numPr>
          <w:ilvl w:val="1"/>
          <w:numId w:val="9"/>
        </w:numPr>
        <w:tabs>
          <w:tab w:val="left" w:pos="1260"/>
        </w:tabs>
        <w:rPr>
          <w:sz w:val="20"/>
          <w:szCs w:val="20"/>
        </w:rPr>
      </w:pPr>
      <w:r w:rsidRPr="000E780D">
        <w:rPr>
          <w:sz w:val="20"/>
          <w:szCs w:val="20"/>
        </w:rPr>
        <w:t>Student is over 200 pounds</w:t>
      </w:r>
    </w:p>
    <w:p w:rsidR="00D511BA" w:rsidRPr="000E780D" w:rsidRDefault="00D511BA" w:rsidP="00D511BA">
      <w:pPr>
        <w:numPr>
          <w:ilvl w:val="1"/>
          <w:numId w:val="9"/>
        </w:numPr>
        <w:tabs>
          <w:tab w:val="left" w:pos="1260"/>
        </w:tabs>
        <w:rPr>
          <w:sz w:val="20"/>
          <w:szCs w:val="20"/>
        </w:rPr>
      </w:pPr>
      <w:r w:rsidRPr="000E780D">
        <w:rPr>
          <w:sz w:val="20"/>
          <w:szCs w:val="20"/>
        </w:rPr>
        <w:t>Tethered cord or Chiari II Malformation</w:t>
      </w:r>
    </w:p>
    <w:p w:rsidR="00D511BA" w:rsidRPr="000E780D" w:rsidRDefault="00D511BA" w:rsidP="00D511BA">
      <w:pPr>
        <w:numPr>
          <w:ilvl w:val="1"/>
          <w:numId w:val="9"/>
        </w:numPr>
        <w:tabs>
          <w:tab w:val="left" w:pos="1260"/>
        </w:tabs>
        <w:rPr>
          <w:sz w:val="20"/>
          <w:szCs w:val="20"/>
        </w:rPr>
      </w:pPr>
      <w:r w:rsidRPr="000E780D">
        <w:rPr>
          <w:sz w:val="20"/>
          <w:szCs w:val="20"/>
        </w:rPr>
        <w:t xml:space="preserve">The staff is unable to safely manage the student in any situation, </w:t>
      </w:r>
      <w:r w:rsidR="000E780D" w:rsidRPr="000E780D">
        <w:rPr>
          <w:sz w:val="20"/>
          <w:szCs w:val="20"/>
        </w:rPr>
        <w:t>including an emergency dismount</w:t>
      </w:r>
    </w:p>
    <w:p w:rsidR="00D511BA" w:rsidRPr="000E780D" w:rsidRDefault="00D511BA" w:rsidP="00D511BA">
      <w:pPr>
        <w:numPr>
          <w:ilvl w:val="1"/>
          <w:numId w:val="9"/>
        </w:numPr>
        <w:tabs>
          <w:tab w:val="left" w:pos="1260"/>
        </w:tabs>
        <w:rPr>
          <w:sz w:val="20"/>
          <w:szCs w:val="20"/>
        </w:rPr>
      </w:pPr>
      <w:r w:rsidRPr="000E780D">
        <w:rPr>
          <w:sz w:val="20"/>
          <w:szCs w:val="20"/>
        </w:rPr>
        <w:t>Uncontrolled seizures</w:t>
      </w:r>
    </w:p>
    <w:p w:rsidR="00117290" w:rsidRDefault="00117290" w:rsidP="000E780D">
      <w:pPr>
        <w:tabs>
          <w:tab w:val="left" w:pos="1260"/>
        </w:tabs>
        <w:rPr>
          <w:sz w:val="20"/>
          <w:szCs w:val="20"/>
        </w:rPr>
      </w:pPr>
    </w:p>
    <w:p w:rsidR="000E780D" w:rsidRDefault="000E780D" w:rsidP="000E780D">
      <w:pPr>
        <w:tabs>
          <w:tab w:val="left" w:pos="1260"/>
        </w:tabs>
        <w:rPr>
          <w:sz w:val="20"/>
          <w:szCs w:val="20"/>
        </w:rPr>
      </w:pPr>
    </w:p>
    <w:p w:rsidR="000E780D" w:rsidRDefault="000E780D" w:rsidP="000E780D">
      <w:pPr>
        <w:tabs>
          <w:tab w:val="left" w:pos="1260"/>
        </w:tabs>
        <w:rPr>
          <w:sz w:val="20"/>
          <w:szCs w:val="20"/>
        </w:rPr>
      </w:pPr>
    </w:p>
    <w:p w:rsidR="000E780D" w:rsidRPr="000E780D" w:rsidRDefault="000E780D" w:rsidP="000E780D">
      <w:pPr>
        <w:tabs>
          <w:tab w:val="left" w:pos="1260"/>
        </w:tabs>
        <w:rPr>
          <w:sz w:val="20"/>
          <w:szCs w:val="20"/>
        </w:rPr>
        <w:sectPr w:rsidR="000E780D" w:rsidRPr="000E780D" w:rsidSect="00117290">
          <w:type w:val="continuous"/>
          <w:pgSz w:w="12240" w:h="15840"/>
          <w:pgMar w:top="864" w:right="864" w:bottom="864" w:left="864" w:header="720" w:footer="288" w:gutter="0"/>
          <w:cols w:num="2" w:space="720"/>
          <w:titlePg/>
          <w:docGrid w:linePitch="360"/>
        </w:sectPr>
      </w:pPr>
    </w:p>
    <w:p w:rsidR="00D511BA" w:rsidRPr="000E780D" w:rsidRDefault="00D511BA" w:rsidP="00D511BA">
      <w:pPr>
        <w:numPr>
          <w:ilvl w:val="1"/>
          <w:numId w:val="9"/>
        </w:numPr>
        <w:tabs>
          <w:tab w:val="left" w:pos="1260"/>
        </w:tabs>
        <w:rPr>
          <w:sz w:val="20"/>
          <w:szCs w:val="20"/>
        </w:rPr>
      </w:pPr>
      <w:r w:rsidRPr="000E780D">
        <w:rPr>
          <w:sz w:val="20"/>
          <w:szCs w:val="20"/>
        </w:rPr>
        <w:t>Varicose veins</w:t>
      </w:r>
    </w:p>
    <w:p w:rsidR="00516B52" w:rsidRDefault="00E1009A" w:rsidP="00516B52">
      <w:pPr>
        <w:ind w:left="360"/>
        <w:jc w:val="center"/>
        <w:rPr>
          <w:b/>
          <w:sz w:val="40"/>
          <w:szCs w:val="40"/>
          <w:u w:val="single"/>
        </w:rPr>
      </w:pPr>
      <w:r>
        <w:rPr>
          <w:b/>
          <w:sz w:val="40"/>
          <w:szCs w:val="40"/>
          <w:u w:val="single"/>
        </w:rPr>
        <w:lastRenderedPageBreak/>
        <w:t>20</w:t>
      </w:r>
      <w:r w:rsidR="00DA3B92">
        <w:rPr>
          <w:b/>
          <w:sz w:val="40"/>
          <w:szCs w:val="40"/>
          <w:u w:val="single"/>
        </w:rPr>
        <w:t>21</w:t>
      </w:r>
      <w:r w:rsidR="00516B52" w:rsidRPr="00516B52">
        <w:rPr>
          <w:b/>
          <w:sz w:val="40"/>
          <w:szCs w:val="40"/>
          <w:u w:val="single"/>
        </w:rPr>
        <w:t xml:space="preserve"> Session Information</w:t>
      </w:r>
    </w:p>
    <w:p w:rsidR="00DA3B92" w:rsidRPr="00516B52" w:rsidRDefault="00DA3B92" w:rsidP="004B6F63">
      <w:pPr>
        <w:rPr>
          <w:b/>
          <w:sz w:val="40"/>
          <w:szCs w:val="40"/>
          <w:u w:val="single"/>
        </w:rPr>
      </w:pPr>
    </w:p>
    <w:p w:rsidR="00516B52" w:rsidRPr="00516B52" w:rsidRDefault="00516B52" w:rsidP="00516B52">
      <w:pPr>
        <w:ind w:left="360"/>
        <w:rPr>
          <w:b/>
          <w:sz w:val="28"/>
          <w:szCs w:val="28"/>
          <w:u w:val="single"/>
        </w:rPr>
      </w:pPr>
      <w:r w:rsidRPr="00516B52">
        <w:rPr>
          <w:b/>
          <w:sz w:val="28"/>
          <w:szCs w:val="28"/>
          <w:u w:val="single"/>
        </w:rPr>
        <w:t>Session One</w:t>
      </w:r>
    </w:p>
    <w:p w:rsidR="00516B52" w:rsidRPr="00516B52" w:rsidRDefault="00516B52" w:rsidP="00516B52">
      <w:pPr>
        <w:ind w:left="360"/>
        <w:rPr>
          <w:b/>
          <w:i/>
          <w:sz w:val="20"/>
          <w:szCs w:val="20"/>
        </w:rPr>
      </w:pPr>
      <w:r w:rsidRPr="00516B52">
        <w:rPr>
          <w:b/>
        </w:rPr>
        <w:t xml:space="preserve">January </w:t>
      </w:r>
      <w:r w:rsidR="009B1C3F">
        <w:rPr>
          <w:b/>
        </w:rPr>
        <w:t>4</w:t>
      </w:r>
      <w:r w:rsidR="003F25C5" w:rsidRPr="003F25C5">
        <w:rPr>
          <w:b/>
          <w:vertAlign w:val="superscript"/>
        </w:rPr>
        <w:t>th</w:t>
      </w:r>
      <w:r w:rsidR="009B1C3F">
        <w:rPr>
          <w:b/>
        </w:rPr>
        <w:t xml:space="preserve"> – February </w:t>
      </w:r>
      <w:proofErr w:type="gramStart"/>
      <w:r w:rsidR="009B1C3F">
        <w:rPr>
          <w:b/>
        </w:rPr>
        <w:t>14</w:t>
      </w:r>
      <w:r w:rsidRPr="00516B52">
        <w:rPr>
          <w:b/>
          <w:vertAlign w:val="superscript"/>
        </w:rPr>
        <w:t>th</w:t>
      </w:r>
      <w:r w:rsidRPr="00516B52">
        <w:rPr>
          <w:b/>
        </w:rPr>
        <w:t xml:space="preserve"> </w:t>
      </w:r>
      <w:r>
        <w:rPr>
          <w:b/>
        </w:rPr>
        <w:t xml:space="preserve"> </w:t>
      </w:r>
      <w:r w:rsidR="003F25C5">
        <w:rPr>
          <w:b/>
        </w:rPr>
        <w:t>(</w:t>
      </w:r>
      <w:proofErr w:type="gramEnd"/>
      <w:r w:rsidR="003F25C5">
        <w:rPr>
          <w:b/>
        </w:rPr>
        <w:t>6</w:t>
      </w:r>
      <w:r w:rsidRPr="00516B52">
        <w:rPr>
          <w:b/>
        </w:rPr>
        <w:t xml:space="preserve"> weeks)</w:t>
      </w:r>
      <w:r>
        <w:t xml:space="preserve">  </w:t>
      </w:r>
      <w:r w:rsidRPr="00516B52">
        <w:rPr>
          <w:b/>
        </w:rPr>
        <w:t xml:space="preserve">Deadline: December </w:t>
      </w:r>
      <w:r w:rsidR="009B1C3F">
        <w:rPr>
          <w:b/>
        </w:rPr>
        <w:t>12</w:t>
      </w:r>
      <w:r w:rsidR="00E1009A" w:rsidRPr="00E1009A">
        <w:rPr>
          <w:b/>
          <w:vertAlign w:val="superscript"/>
        </w:rPr>
        <w:t>th</w:t>
      </w:r>
      <w:r>
        <w:rPr>
          <w:b/>
          <w:i/>
          <w:sz w:val="20"/>
          <w:szCs w:val="20"/>
        </w:rPr>
        <w:t xml:space="preserve"> </w:t>
      </w:r>
      <w:r w:rsidR="003F25C5">
        <w:rPr>
          <w:b/>
          <w:i/>
          <w:sz w:val="20"/>
          <w:szCs w:val="20"/>
        </w:rPr>
        <w:t>Break Week February 1</w:t>
      </w:r>
      <w:r w:rsidR="009B1C3F">
        <w:rPr>
          <w:b/>
          <w:i/>
          <w:sz w:val="20"/>
          <w:szCs w:val="20"/>
        </w:rPr>
        <w:t>5</w:t>
      </w:r>
      <w:r w:rsidRPr="00516B52">
        <w:rPr>
          <w:b/>
          <w:i/>
          <w:sz w:val="20"/>
          <w:szCs w:val="20"/>
          <w:vertAlign w:val="superscript"/>
        </w:rPr>
        <w:t>th</w:t>
      </w:r>
      <w:r w:rsidR="00E1009A">
        <w:rPr>
          <w:b/>
          <w:i/>
          <w:sz w:val="20"/>
          <w:szCs w:val="20"/>
        </w:rPr>
        <w:t xml:space="preserve"> – February 2</w:t>
      </w:r>
      <w:r w:rsidR="009B1C3F">
        <w:rPr>
          <w:b/>
          <w:i/>
          <w:sz w:val="20"/>
          <w:szCs w:val="20"/>
        </w:rPr>
        <w:t>1</w:t>
      </w:r>
      <w:r w:rsidR="009B1C3F" w:rsidRPr="009B1C3F">
        <w:rPr>
          <w:b/>
          <w:i/>
          <w:sz w:val="20"/>
          <w:szCs w:val="20"/>
          <w:vertAlign w:val="superscript"/>
        </w:rPr>
        <w:t>st</w:t>
      </w:r>
    </w:p>
    <w:p w:rsidR="004B6F63" w:rsidRPr="004B6F63" w:rsidRDefault="004B6F63" w:rsidP="004B6F63">
      <w:pPr>
        <w:ind w:left="3960"/>
        <w:rPr>
          <w:b/>
          <w:sz w:val="20"/>
          <w:szCs w:val="20"/>
          <w:u w:val="single"/>
        </w:rPr>
      </w:pPr>
      <w:r w:rsidRPr="00290EA1">
        <w:rPr>
          <w:b/>
          <w:sz w:val="20"/>
          <w:szCs w:val="20"/>
          <w:u w:val="single"/>
        </w:rPr>
        <w:t>Therapeutic Riding Lessons</w:t>
      </w:r>
    </w:p>
    <w:p w:rsidR="004B6F63" w:rsidRDefault="004B6F63" w:rsidP="004B6F63">
      <w:pPr>
        <w:rPr>
          <w:sz w:val="20"/>
          <w:szCs w:val="20"/>
        </w:rPr>
      </w:pPr>
      <w:r>
        <w:rPr>
          <w:b/>
          <w:bCs/>
          <w:sz w:val="20"/>
          <w:szCs w:val="20"/>
        </w:rPr>
        <w:t xml:space="preserve">Group - 1 hour </w:t>
      </w:r>
      <w:r>
        <w:rPr>
          <w:sz w:val="20"/>
          <w:szCs w:val="20"/>
        </w:rPr>
        <w:t>(3 to 4 riders</w:t>
      </w:r>
      <w:proofErr w:type="gramStart"/>
      <w:r>
        <w:rPr>
          <w:sz w:val="20"/>
          <w:szCs w:val="20"/>
        </w:rPr>
        <w:t>)  (</w:t>
      </w:r>
      <w:proofErr w:type="gramEnd"/>
      <w:r>
        <w:rPr>
          <w:sz w:val="20"/>
          <w:szCs w:val="20"/>
        </w:rPr>
        <w:t>$210)</w:t>
      </w:r>
      <w:r>
        <w:rPr>
          <w:sz w:val="20"/>
          <w:szCs w:val="20"/>
        </w:rPr>
        <w:t xml:space="preserve">   </w:t>
      </w:r>
      <w:r w:rsidRPr="004B6F63">
        <w:rPr>
          <w:b/>
          <w:bCs/>
          <w:sz w:val="20"/>
          <w:szCs w:val="20"/>
        </w:rPr>
        <w:t>Semi Private - 1 hour</w:t>
      </w:r>
      <w:r w:rsidRPr="004B6F63">
        <w:rPr>
          <w:sz w:val="20"/>
          <w:szCs w:val="20"/>
        </w:rPr>
        <w:t xml:space="preserve"> (2 riders) ($270)</w:t>
      </w:r>
      <w:r>
        <w:rPr>
          <w:sz w:val="20"/>
          <w:szCs w:val="20"/>
        </w:rPr>
        <w:t xml:space="preserve">  </w:t>
      </w:r>
      <w:r>
        <w:rPr>
          <w:b/>
          <w:bCs/>
          <w:sz w:val="20"/>
          <w:szCs w:val="20"/>
        </w:rPr>
        <w:t>Private ½ hour</w:t>
      </w:r>
      <w:r>
        <w:rPr>
          <w:sz w:val="20"/>
          <w:szCs w:val="20"/>
        </w:rPr>
        <w:t xml:space="preserve">  ($330)</w:t>
      </w:r>
      <w:r>
        <w:rPr>
          <w:sz w:val="20"/>
          <w:szCs w:val="20"/>
        </w:rPr>
        <w:t xml:space="preserve"> </w:t>
      </w:r>
      <w:r>
        <w:rPr>
          <w:b/>
          <w:bCs/>
          <w:sz w:val="20"/>
          <w:szCs w:val="20"/>
        </w:rPr>
        <w:t xml:space="preserve">Private 1 hour </w:t>
      </w:r>
      <w:r>
        <w:rPr>
          <w:sz w:val="20"/>
          <w:szCs w:val="20"/>
        </w:rPr>
        <w:t xml:space="preserve"> ($450)</w:t>
      </w:r>
    </w:p>
    <w:p w:rsidR="004B6F63" w:rsidRDefault="004B6F63" w:rsidP="004B6F63">
      <w:pPr>
        <w:jc w:val="center"/>
        <w:rPr>
          <w:sz w:val="20"/>
          <w:szCs w:val="20"/>
        </w:rPr>
      </w:pPr>
      <w:r w:rsidRPr="00290EA1">
        <w:rPr>
          <w:b/>
          <w:bCs/>
          <w:sz w:val="20"/>
          <w:szCs w:val="20"/>
          <w:u w:val="single"/>
        </w:rPr>
        <w:t>Horsemanship Lessons</w:t>
      </w:r>
      <w:r>
        <w:rPr>
          <w:b/>
          <w:bCs/>
          <w:sz w:val="20"/>
          <w:szCs w:val="20"/>
          <w:u w:val="single"/>
        </w:rPr>
        <w:t xml:space="preserve"> (non-mounted)</w:t>
      </w:r>
      <w:r>
        <w:rPr>
          <w:sz w:val="20"/>
          <w:szCs w:val="20"/>
        </w:rPr>
        <w:tab/>
      </w:r>
    </w:p>
    <w:p w:rsidR="00516B52" w:rsidRPr="004B6F63" w:rsidRDefault="004B6F63" w:rsidP="004B6F63">
      <w:pPr>
        <w:jc w:val="center"/>
        <w:rPr>
          <w:sz w:val="20"/>
          <w:szCs w:val="20"/>
          <w:u w:val="single"/>
        </w:rPr>
      </w:pPr>
      <w:r>
        <w:rPr>
          <w:b/>
          <w:bCs/>
          <w:sz w:val="20"/>
          <w:szCs w:val="20"/>
        </w:rPr>
        <w:t>Semi Private - 1 hour</w:t>
      </w:r>
      <w:r>
        <w:rPr>
          <w:sz w:val="20"/>
          <w:szCs w:val="20"/>
        </w:rPr>
        <w:t xml:space="preserve"> (2 riders) ($150)</w:t>
      </w:r>
      <w:r>
        <w:rPr>
          <w:sz w:val="20"/>
          <w:szCs w:val="20"/>
        </w:rPr>
        <w:tab/>
      </w:r>
      <w:r>
        <w:rPr>
          <w:b/>
          <w:bCs/>
          <w:sz w:val="20"/>
          <w:szCs w:val="20"/>
        </w:rPr>
        <w:t xml:space="preserve">Private ½ </w:t>
      </w:r>
      <w:proofErr w:type="gramStart"/>
      <w:r>
        <w:rPr>
          <w:b/>
          <w:bCs/>
          <w:sz w:val="20"/>
          <w:szCs w:val="20"/>
        </w:rPr>
        <w:t>hour</w:t>
      </w:r>
      <w:r>
        <w:rPr>
          <w:sz w:val="20"/>
          <w:szCs w:val="20"/>
        </w:rPr>
        <w:t xml:space="preserve">  (</w:t>
      </w:r>
      <w:proofErr w:type="gramEnd"/>
      <w:r>
        <w:rPr>
          <w:sz w:val="20"/>
          <w:szCs w:val="20"/>
        </w:rPr>
        <w:t>$210)</w:t>
      </w:r>
    </w:p>
    <w:p w:rsidR="00DA3B92" w:rsidRPr="00516B52" w:rsidRDefault="00DA3B92" w:rsidP="00516B52">
      <w:pPr>
        <w:ind w:left="360"/>
        <w:rPr>
          <w:sz w:val="20"/>
          <w:szCs w:val="20"/>
        </w:rPr>
      </w:pPr>
    </w:p>
    <w:p w:rsidR="00516B52" w:rsidRPr="00516B52" w:rsidRDefault="00516B52" w:rsidP="00516B52">
      <w:pPr>
        <w:ind w:left="360"/>
        <w:rPr>
          <w:b/>
          <w:sz w:val="28"/>
          <w:szCs w:val="28"/>
        </w:rPr>
      </w:pPr>
      <w:r w:rsidRPr="00516B52">
        <w:rPr>
          <w:b/>
          <w:sz w:val="28"/>
          <w:szCs w:val="28"/>
          <w:u w:val="single"/>
        </w:rPr>
        <w:t xml:space="preserve">Session </w:t>
      </w:r>
      <w:proofErr w:type="gramStart"/>
      <w:r w:rsidRPr="00516B52">
        <w:rPr>
          <w:b/>
          <w:sz w:val="28"/>
          <w:szCs w:val="28"/>
          <w:u w:val="single"/>
        </w:rPr>
        <w:t>Two</w:t>
      </w:r>
      <w:proofErr w:type="gramEnd"/>
      <w:r w:rsidRPr="00516B52">
        <w:rPr>
          <w:sz w:val="28"/>
          <w:szCs w:val="28"/>
        </w:rPr>
        <w:tab/>
      </w:r>
      <w:r w:rsidRPr="00516B52">
        <w:rPr>
          <w:sz w:val="28"/>
          <w:szCs w:val="28"/>
        </w:rPr>
        <w:tab/>
      </w:r>
      <w:r w:rsidRPr="00516B52">
        <w:rPr>
          <w:sz w:val="28"/>
          <w:szCs w:val="28"/>
        </w:rPr>
        <w:tab/>
      </w:r>
    </w:p>
    <w:p w:rsidR="00516B52" w:rsidRPr="00516B52" w:rsidRDefault="00E1009A" w:rsidP="00516B52">
      <w:pPr>
        <w:ind w:left="360"/>
        <w:rPr>
          <w:b/>
          <w:sz w:val="20"/>
          <w:szCs w:val="20"/>
        </w:rPr>
      </w:pPr>
      <w:r>
        <w:rPr>
          <w:b/>
        </w:rPr>
        <w:t>February 2</w:t>
      </w:r>
      <w:r w:rsidR="009B1C3F">
        <w:rPr>
          <w:b/>
        </w:rPr>
        <w:t>2</w:t>
      </w:r>
      <w:r w:rsidR="009B1C3F" w:rsidRPr="009B1C3F">
        <w:rPr>
          <w:b/>
          <w:vertAlign w:val="superscript"/>
        </w:rPr>
        <w:t>nd</w:t>
      </w:r>
      <w:r w:rsidR="009B1C3F">
        <w:rPr>
          <w:b/>
        </w:rPr>
        <w:t xml:space="preserve"> </w:t>
      </w:r>
      <w:r w:rsidR="00516B52" w:rsidRPr="00516B52">
        <w:rPr>
          <w:b/>
        </w:rPr>
        <w:t xml:space="preserve">– </w:t>
      </w:r>
      <w:r w:rsidR="009B1C3F">
        <w:rPr>
          <w:b/>
        </w:rPr>
        <w:t xml:space="preserve">March </w:t>
      </w:r>
      <w:proofErr w:type="gramStart"/>
      <w:r w:rsidR="009B1C3F">
        <w:rPr>
          <w:b/>
        </w:rPr>
        <w:t>28</w:t>
      </w:r>
      <w:r w:rsidR="009B1C3F" w:rsidRPr="009B1C3F">
        <w:rPr>
          <w:b/>
          <w:vertAlign w:val="superscript"/>
        </w:rPr>
        <w:t>th</w:t>
      </w:r>
      <w:proofErr w:type="gramEnd"/>
      <w:r w:rsidR="009B1C3F">
        <w:rPr>
          <w:b/>
        </w:rPr>
        <w:t xml:space="preserve">   </w:t>
      </w:r>
      <w:r w:rsidR="009B1C3F">
        <w:rPr>
          <w:b/>
        </w:rPr>
        <w:tab/>
        <w:t>(5</w:t>
      </w:r>
      <w:r w:rsidR="00516B52" w:rsidRPr="00516B52">
        <w:rPr>
          <w:b/>
        </w:rPr>
        <w:t xml:space="preserve"> weeks)</w:t>
      </w:r>
      <w:r w:rsidR="00516B52" w:rsidRPr="001E0B62">
        <w:tab/>
      </w:r>
      <w:r w:rsidR="00516B52" w:rsidRPr="00516B52">
        <w:rPr>
          <w:b/>
        </w:rPr>
        <w:t xml:space="preserve">Deadline: </w:t>
      </w:r>
      <w:r>
        <w:rPr>
          <w:b/>
        </w:rPr>
        <w:t>January 2</w:t>
      </w:r>
      <w:r w:rsidR="009B1C3F">
        <w:rPr>
          <w:b/>
        </w:rPr>
        <w:t>3</w:t>
      </w:r>
      <w:r w:rsidR="009B1C3F" w:rsidRPr="009B1C3F">
        <w:rPr>
          <w:b/>
          <w:vertAlign w:val="superscript"/>
        </w:rPr>
        <w:t>rd</w:t>
      </w:r>
      <w:r w:rsidR="009B1C3F">
        <w:rPr>
          <w:b/>
        </w:rPr>
        <w:t xml:space="preserve">   </w:t>
      </w:r>
      <w:r>
        <w:rPr>
          <w:b/>
        </w:rPr>
        <w:t xml:space="preserve"> </w:t>
      </w:r>
      <w:r w:rsidR="003F25C5">
        <w:rPr>
          <w:b/>
          <w:i/>
          <w:sz w:val="20"/>
          <w:szCs w:val="20"/>
        </w:rPr>
        <w:t xml:space="preserve">Break Week </w:t>
      </w:r>
      <w:r w:rsidR="009B1C3F">
        <w:rPr>
          <w:b/>
          <w:i/>
          <w:sz w:val="20"/>
          <w:szCs w:val="20"/>
        </w:rPr>
        <w:t>March 29</w:t>
      </w:r>
      <w:r w:rsidR="009B1C3F" w:rsidRPr="009B1C3F">
        <w:rPr>
          <w:b/>
          <w:i/>
          <w:sz w:val="20"/>
          <w:szCs w:val="20"/>
          <w:vertAlign w:val="superscript"/>
        </w:rPr>
        <w:t>th</w:t>
      </w:r>
      <w:r w:rsidR="009B1C3F">
        <w:rPr>
          <w:b/>
          <w:i/>
          <w:sz w:val="20"/>
          <w:szCs w:val="20"/>
        </w:rPr>
        <w:t xml:space="preserve"> – April 4</w:t>
      </w:r>
      <w:r w:rsidR="009B1C3F" w:rsidRPr="009B1C3F">
        <w:rPr>
          <w:b/>
          <w:i/>
          <w:sz w:val="20"/>
          <w:szCs w:val="20"/>
          <w:vertAlign w:val="superscript"/>
        </w:rPr>
        <w:t>th</w:t>
      </w:r>
      <w:r w:rsidR="009B1C3F">
        <w:rPr>
          <w:b/>
          <w:i/>
          <w:sz w:val="20"/>
          <w:szCs w:val="20"/>
        </w:rPr>
        <w:t xml:space="preserve"> </w:t>
      </w:r>
      <w:r w:rsidR="003F25C5">
        <w:rPr>
          <w:b/>
          <w:i/>
          <w:sz w:val="20"/>
          <w:szCs w:val="20"/>
        </w:rPr>
        <w:t xml:space="preserve"> </w:t>
      </w:r>
      <w:r w:rsidR="00516B52" w:rsidRPr="00516B52">
        <w:rPr>
          <w:b/>
          <w:i/>
          <w:sz w:val="20"/>
          <w:szCs w:val="20"/>
        </w:rPr>
        <w:t xml:space="preserve"> </w:t>
      </w:r>
    </w:p>
    <w:p w:rsidR="004B6F63" w:rsidRPr="004B6F63" w:rsidRDefault="004B6F63" w:rsidP="004B6F63">
      <w:pPr>
        <w:ind w:left="3960"/>
        <w:rPr>
          <w:b/>
          <w:sz w:val="20"/>
          <w:szCs w:val="20"/>
          <w:u w:val="single"/>
        </w:rPr>
      </w:pPr>
      <w:r w:rsidRPr="00290EA1">
        <w:rPr>
          <w:b/>
          <w:sz w:val="20"/>
          <w:szCs w:val="20"/>
          <w:u w:val="single"/>
        </w:rPr>
        <w:t>Therapeutic Riding Lessons</w:t>
      </w:r>
    </w:p>
    <w:p w:rsidR="004B6F63" w:rsidRPr="004B6F63" w:rsidRDefault="004B6F63" w:rsidP="004B6F63">
      <w:pPr>
        <w:rPr>
          <w:b/>
          <w:sz w:val="20"/>
          <w:szCs w:val="20"/>
          <w:u w:val="single"/>
        </w:rPr>
      </w:pPr>
      <w:r>
        <w:rPr>
          <w:b/>
          <w:bCs/>
          <w:sz w:val="20"/>
          <w:szCs w:val="20"/>
        </w:rPr>
        <w:t xml:space="preserve">Group - 1 hour </w:t>
      </w:r>
      <w:r>
        <w:rPr>
          <w:sz w:val="20"/>
          <w:szCs w:val="20"/>
        </w:rPr>
        <w:t>(3 to 4 riders)</w:t>
      </w:r>
      <w:r>
        <w:rPr>
          <w:sz w:val="20"/>
          <w:szCs w:val="20"/>
        </w:rPr>
        <w:t xml:space="preserve"> $45 per lesson x 5 weeks = $225</w:t>
      </w:r>
      <w:r>
        <w:rPr>
          <w:sz w:val="20"/>
          <w:szCs w:val="20"/>
        </w:rPr>
        <w:t xml:space="preserve"> </w:t>
      </w:r>
      <w:r>
        <w:rPr>
          <w:b/>
          <w:bCs/>
          <w:sz w:val="20"/>
          <w:szCs w:val="20"/>
        </w:rPr>
        <w:t>Semi Private - 1 hour</w:t>
      </w:r>
      <w:r>
        <w:rPr>
          <w:sz w:val="20"/>
          <w:szCs w:val="20"/>
        </w:rPr>
        <w:t xml:space="preserve"> (2 riders</w:t>
      </w:r>
      <w:proofErr w:type="gramStart"/>
      <w:r>
        <w:rPr>
          <w:sz w:val="20"/>
          <w:szCs w:val="20"/>
        </w:rPr>
        <w:t>)  $</w:t>
      </w:r>
      <w:proofErr w:type="gramEnd"/>
      <w:r>
        <w:rPr>
          <w:sz w:val="20"/>
          <w:szCs w:val="20"/>
        </w:rPr>
        <w:t>55 per lesson x 5 weeks = $275</w:t>
      </w:r>
    </w:p>
    <w:p w:rsidR="004B6F63" w:rsidRDefault="004B6F63" w:rsidP="004B6F63">
      <w:pPr>
        <w:rPr>
          <w:sz w:val="20"/>
          <w:szCs w:val="20"/>
        </w:rPr>
      </w:pPr>
      <w:r>
        <w:rPr>
          <w:b/>
          <w:bCs/>
          <w:sz w:val="20"/>
          <w:szCs w:val="20"/>
        </w:rPr>
        <w:t xml:space="preserve">Private ½ </w:t>
      </w:r>
      <w:proofErr w:type="gramStart"/>
      <w:r>
        <w:rPr>
          <w:b/>
          <w:bCs/>
          <w:sz w:val="20"/>
          <w:szCs w:val="20"/>
        </w:rPr>
        <w:t>hour</w:t>
      </w:r>
      <w:r>
        <w:rPr>
          <w:sz w:val="20"/>
          <w:szCs w:val="20"/>
        </w:rPr>
        <w:t xml:space="preserve">  $</w:t>
      </w:r>
      <w:proofErr w:type="gramEnd"/>
      <w:r>
        <w:rPr>
          <w:sz w:val="20"/>
          <w:szCs w:val="20"/>
        </w:rPr>
        <w:t>55 per lesson x 5 weeks = $275</w:t>
      </w:r>
      <w:r>
        <w:rPr>
          <w:sz w:val="20"/>
          <w:szCs w:val="20"/>
        </w:rPr>
        <w:tab/>
      </w:r>
      <w:r>
        <w:rPr>
          <w:sz w:val="20"/>
          <w:szCs w:val="20"/>
        </w:rPr>
        <w:tab/>
      </w:r>
      <w:r>
        <w:rPr>
          <w:b/>
          <w:bCs/>
          <w:sz w:val="20"/>
          <w:szCs w:val="20"/>
        </w:rPr>
        <w:t xml:space="preserve">Private 1 hour </w:t>
      </w:r>
      <w:r>
        <w:rPr>
          <w:sz w:val="20"/>
          <w:szCs w:val="20"/>
        </w:rPr>
        <w:t xml:space="preserve"> $75 per lesson x 5 weeks = $375</w:t>
      </w:r>
    </w:p>
    <w:p w:rsidR="004B6F63" w:rsidRPr="00290EA1" w:rsidRDefault="004B6F63" w:rsidP="004B6F63">
      <w:pPr>
        <w:jc w:val="center"/>
        <w:rPr>
          <w:sz w:val="20"/>
          <w:szCs w:val="20"/>
          <w:u w:val="single"/>
        </w:rPr>
      </w:pPr>
      <w:r w:rsidRPr="00290EA1">
        <w:rPr>
          <w:b/>
          <w:bCs/>
          <w:sz w:val="20"/>
          <w:szCs w:val="20"/>
          <w:u w:val="single"/>
        </w:rPr>
        <w:t>Horsemanship Lessons</w:t>
      </w:r>
      <w:r>
        <w:rPr>
          <w:b/>
          <w:bCs/>
          <w:sz w:val="20"/>
          <w:szCs w:val="20"/>
          <w:u w:val="single"/>
        </w:rPr>
        <w:t xml:space="preserve"> (non-mounted)</w:t>
      </w:r>
    </w:p>
    <w:p w:rsidR="004B6F63" w:rsidRPr="00290EA1" w:rsidRDefault="004B6F63" w:rsidP="004B6F63">
      <w:pPr>
        <w:rPr>
          <w:sz w:val="20"/>
          <w:szCs w:val="20"/>
        </w:rPr>
      </w:pPr>
      <w:r>
        <w:rPr>
          <w:b/>
          <w:bCs/>
          <w:sz w:val="20"/>
          <w:szCs w:val="20"/>
        </w:rPr>
        <w:t>Semi Private - 1 hour</w:t>
      </w:r>
      <w:r>
        <w:rPr>
          <w:sz w:val="20"/>
          <w:szCs w:val="20"/>
        </w:rPr>
        <w:t xml:space="preserve"> (2 students) $25 per lesson x 5 weeks = $</w:t>
      </w:r>
      <w:proofErr w:type="gramStart"/>
      <w:r>
        <w:rPr>
          <w:sz w:val="20"/>
          <w:szCs w:val="20"/>
        </w:rPr>
        <w:t>125</w:t>
      </w:r>
      <w:r>
        <w:rPr>
          <w:sz w:val="20"/>
          <w:szCs w:val="20"/>
        </w:rPr>
        <w:t xml:space="preserve">  </w:t>
      </w:r>
      <w:r>
        <w:rPr>
          <w:b/>
          <w:bCs/>
          <w:sz w:val="20"/>
          <w:szCs w:val="20"/>
        </w:rPr>
        <w:t>Private</w:t>
      </w:r>
      <w:proofErr w:type="gramEnd"/>
      <w:r>
        <w:rPr>
          <w:b/>
          <w:bCs/>
          <w:sz w:val="20"/>
          <w:szCs w:val="20"/>
        </w:rPr>
        <w:t xml:space="preserve"> ½ hour</w:t>
      </w:r>
      <w:r>
        <w:rPr>
          <w:sz w:val="20"/>
          <w:szCs w:val="20"/>
        </w:rPr>
        <w:t xml:space="preserve">  $35 per lesson x 5 weeks = $175</w:t>
      </w:r>
    </w:p>
    <w:p w:rsidR="00516B52" w:rsidRDefault="00516B52" w:rsidP="00E1009A">
      <w:pPr>
        <w:rPr>
          <w:sz w:val="20"/>
          <w:szCs w:val="20"/>
        </w:rPr>
      </w:pPr>
    </w:p>
    <w:p w:rsidR="00DA3B92" w:rsidRPr="00516B52" w:rsidRDefault="00DA3B92" w:rsidP="004B6F63">
      <w:pPr>
        <w:rPr>
          <w:sz w:val="20"/>
          <w:szCs w:val="20"/>
        </w:rPr>
      </w:pPr>
    </w:p>
    <w:p w:rsidR="00516B52" w:rsidRPr="00516B52" w:rsidRDefault="00516B52" w:rsidP="00516B52">
      <w:pPr>
        <w:ind w:left="360"/>
        <w:rPr>
          <w:b/>
          <w:sz w:val="28"/>
          <w:szCs w:val="28"/>
          <w:u w:val="single"/>
        </w:rPr>
      </w:pPr>
      <w:r w:rsidRPr="00516B52">
        <w:rPr>
          <w:b/>
          <w:sz w:val="28"/>
          <w:szCs w:val="28"/>
          <w:u w:val="single"/>
        </w:rPr>
        <w:t xml:space="preserve">Session </w:t>
      </w:r>
      <w:proofErr w:type="gramStart"/>
      <w:r w:rsidRPr="00516B52">
        <w:rPr>
          <w:b/>
          <w:sz w:val="28"/>
          <w:szCs w:val="28"/>
          <w:u w:val="single"/>
        </w:rPr>
        <w:t>Three</w:t>
      </w:r>
      <w:proofErr w:type="gramEnd"/>
    </w:p>
    <w:p w:rsidR="00516B52" w:rsidRPr="00516B52" w:rsidRDefault="00516B52" w:rsidP="00516B52">
      <w:pPr>
        <w:ind w:left="360"/>
        <w:rPr>
          <w:sz w:val="20"/>
          <w:szCs w:val="20"/>
        </w:rPr>
      </w:pPr>
      <w:r w:rsidRPr="00516B52">
        <w:rPr>
          <w:b/>
        </w:rPr>
        <w:t xml:space="preserve">April </w:t>
      </w:r>
      <w:r w:rsidR="009B1C3F">
        <w:rPr>
          <w:b/>
        </w:rPr>
        <w:t>5</w:t>
      </w:r>
      <w:r w:rsidR="009B1C3F" w:rsidRPr="009B1C3F">
        <w:rPr>
          <w:b/>
          <w:vertAlign w:val="superscript"/>
        </w:rPr>
        <w:t>th</w:t>
      </w:r>
      <w:r w:rsidR="00E1009A">
        <w:rPr>
          <w:b/>
        </w:rPr>
        <w:t xml:space="preserve"> </w:t>
      </w:r>
      <w:r w:rsidRPr="00516B52">
        <w:rPr>
          <w:b/>
        </w:rPr>
        <w:t xml:space="preserve">- </w:t>
      </w:r>
      <w:r w:rsidR="009B1C3F">
        <w:rPr>
          <w:b/>
        </w:rPr>
        <w:t>July 4</w:t>
      </w:r>
      <w:r w:rsidR="009B1C3F" w:rsidRPr="009B1C3F">
        <w:rPr>
          <w:b/>
          <w:vertAlign w:val="superscript"/>
        </w:rPr>
        <w:t>th</w:t>
      </w:r>
      <w:r w:rsidR="009B1C3F">
        <w:rPr>
          <w:b/>
        </w:rPr>
        <w:t xml:space="preserve"> </w:t>
      </w:r>
      <w:r w:rsidR="00E1009A">
        <w:rPr>
          <w:b/>
        </w:rPr>
        <w:t xml:space="preserve"> </w:t>
      </w:r>
      <w:r w:rsidR="003F25C5">
        <w:rPr>
          <w:b/>
        </w:rPr>
        <w:t xml:space="preserve">       (</w:t>
      </w:r>
      <w:r w:rsidR="009B1C3F">
        <w:rPr>
          <w:b/>
        </w:rPr>
        <w:t>12</w:t>
      </w:r>
      <w:r w:rsidR="00E1009A">
        <w:rPr>
          <w:b/>
        </w:rPr>
        <w:t xml:space="preserve"> </w:t>
      </w:r>
      <w:r w:rsidRPr="00516B52">
        <w:rPr>
          <w:b/>
        </w:rPr>
        <w:t>weeks)</w:t>
      </w:r>
      <w:r w:rsidRPr="00516B52">
        <w:rPr>
          <w:b/>
        </w:rPr>
        <w:tab/>
        <w:t xml:space="preserve">Deadline: March </w:t>
      </w:r>
      <w:r w:rsidR="009B1C3F">
        <w:rPr>
          <w:b/>
        </w:rPr>
        <w:t>6</w:t>
      </w:r>
      <w:r w:rsidR="009B1C3F" w:rsidRPr="009B1C3F">
        <w:rPr>
          <w:b/>
          <w:vertAlign w:val="superscript"/>
        </w:rPr>
        <w:t>th</w:t>
      </w:r>
      <w:r w:rsidR="009B1C3F">
        <w:rPr>
          <w:b/>
        </w:rPr>
        <w:t xml:space="preserve"> </w:t>
      </w:r>
      <w:r w:rsidRPr="00516B52">
        <w:rPr>
          <w:b/>
          <w:vertAlign w:val="superscript"/>
        </w:rPr>
        <w:tab/>
      </w:r>
      <w:r w:rsidRPr="00516B52">
        <w:rPr>
          <w:b/>
          <w:vertAlign w:val="superscript"/>
        </w:rPr>
        <w:tab/>
        <w:t xml:space="preserve"> </w:t>
      </w:r>
      <w:r w:rsidR="003F25C5">
        <w:rPr>
          <w:b/>
          <w:i/>
          <w:sz w:val="20"/>
          <w:szCs w:val="20"/>
        </w:rPr>
        <w:t xml:space="preserve">Break Week July </w:t>
      </w:r>
      <w:proofErr w:type="gramStart"/>
      <w:r w:rsidR="009B1C3F">
        <w:rPr>
          <w:b/>
          <w:i/>
          <w:sz w:val="20"/>
          <w:szCs w:val="20"/>
        </w:rPr>
        <w:t>5</w:t>
      </w:r>
      <w:r w:rsidR="009B1C3F" w:rsidRPr="009B1C3F">
        <w:rPr>
          <w:b/>
          <w:i/>
          <w:sz w:val="20"/>
          <w:szCs w:val="20"/>
          <w:vertAlign w:val="superscript"/>
        </w:rPr>
        <w:t>th</w:t>
      </w:r>
      <w:r w:rsidR="009B1C3F">
        <w:rPr>
          <w:b/>
          <w:i/>
          <w:sz w:val="20"/>
          <w:szCs w:val="20"/>
        </w:rPr>
        <w:t xml:space="preserve">  –</w:t>
      </w:r>
      <w:proofErr w:type="gramEnd"/>
      <w:r w:rsidR="009B1C3F">
        <w:rPr>
          <w:b/>
          <w:i/>
          <w:sz w:val="20"/>
          <w:szCs w:val="20"/>
        </w:rPr>
        <w:t xml:space="preserve"> July 11</w:t>
      </w:r>
      <w:r w:rsidRPr="00516B52">
        <w:rPr>
          <w:b/>
          <w:i/>
          <w:sz w:val="20"/>
          <w:szCs w:val="20"/>
          <w:vertAlign w:val="superscript"/>
        </w:rPr>
        <w:t>th</w:t>
      </w:r>
      <w:r w:rsidRPr="00516B52">
        <w:rPr>
          <w:b/>
          <w:i/>
          <w:sz w:val="20"/>
          <w:szCs w:val="20"/>
        </w:rPr>
        <w:t xml:space="preserve"> </w:t>
      </w:r>
    </w:p>
    <w:p w:rsidR="00516B52" w:rsidRPr="009B1C3F" w:rsidRDefault="00E1009A" w:rsidP="009B1C3F">
      <w:pPr>
        <w:ind w:left="360"/>
        <w:jc w:val="center"/>
        <w:rPr>
          <w:b/>
          <w:i/>
        </w:rPr>
      </w:pPr>
      <w:r>
        <w:rPr>
          <w:b/>
          <w:i/>
        </w:rPr>
        <w:t xml:space="preserve">Mid-Session Break May </w:t>
      </w:r>
      <w:r w:rsidR="009B1C3F">
        <w:rPr>
          <w:b/>
          <w:i/>
        </w:rPr>
        <w:t>31</w:t>
      </w:r>
      <w:r w:rsidR="009B1C3F" w:rsidRPr="009B1C3F">
        <w:rPr>
          <w:b/>
          <w:i/>
          <w:vertAlign w:val="superscript"/>
        </w:rPr>
        <w:t>st</w:t>
      </w:r>
      <w:r w:rsidR="009B1C3F">
        <w:rPr>
          <w:b/>
          <w:i/>
        </w:rPr>
        <w:t xml:space="preserve"> </w:t>
      </w:r>
      <w:r w:rsidR="003F25C5">
        <w:rPr>
          <w:b/>
          <w:i/>
        </w:rPr>
        <w:t>– June</w:t>
      </w:r>
      <w:r w:rsidR="009B1C3F">
        <w:rPr>
          <w:b/>
          <w:i/>
        </w:rPr>
        <w:t xml:space="preserve"> 6</w:t>
      </w:r>
      <w:r w:rsidR="009B1C3F" w:rsidRPr="009B1C3F">
        <w:rPr>
          <w:b/>
          <w:i/>
          <w:vertAlign w:val="superscript"/>
        </w:rPr>
        <w:t>th</w:t>
      </w:r>
      <w:r w:rsidR="009B1C3F">
        <w:rPr>
          <w:b/>
          <w:i/>
        </w:rPr>
        <w:t xml:space="preserve"> </w:t>
      </w:r>
      <w:r w:rsidR="003F25C5">
        <w:rPr>
          <w:b/>
          <w:i/>
        </w:rPr>
        <w:t xml:space="preserve"> </w:t>
      </w:r>
    </w:p>
    <w:p w:rsidR="004B6F63" w:rsidRPr="00290EA1" w:rsidRDefault="004B6F63" w:rsidP="004B6F63">
      <w:pPr>
        <w:ind w:left="3960"/>
        <w:rPr>
          <w:b/>
          <w:sz w:val="20"/>
          <w:szCs w:val="20"/>
          <w:u w:val="single"/>
        </w:rPr>
      </w:pPr>
      <w:r w:rsidRPr="00290EA1">
        <w:rPr>
          <w:b/>
          <w:sz w:val="20"/>
          <w:szCs w:val="20"/>
          <w:u w:val="single"/>
        </w:rPr>
        <w:t>Therapeutic Riding Lessons</w:t>
      </w:r>
    </w:p>
    <w:p w:rsidR="004B6F63" w:rsidRDefault="004B6F63" w:rsidP="004B6F63">
      <w:pPr>
        <w:rPr>
          <w:sz w:val="20"/>
          <w:szCs w:val="20"/>
        </w:rPr>
      </w:pPr>
      <w:r>
        <w:rPr>
          <w:b/>
          <w:bCs/>
          <w:sz w:val="20"/>
          <w:szCs w:val="20"/>
        </w:rPr>
        <w:t>Group-</w:t>
      </w:r>
      <w:r>
        <w:rPr>
          <w:b/>
          <w:bCs/>
          <w:sz w:val="20"/>
          <w:szCs w:val="20"/>
        </w:rPr>
        <w:t xml:space="preserve">1 hour </w:t>
      </w:r>
      <w:r>
        <w:rPr>
          <w:sz w:val="20"/>
          <w:szCs w:val="20"/>
        </w:rPr>
        <w:t>(3 to 4 riders)</w:t>
      </w:r>
      <w:r>
        <w:rPr>
          <w:sz w:val="20"/>
          <w:szCs w:val="20"/>
        </w:rPr>
        <w:t xml:space="preserve"> $45 per lesson x 12 weeks = $</w:t>
      </w:r>
      <w:proofErr w:type="gramStart"/>
      <w:r>
        <w:rPr>
          <w:sz w:val="20"/>
          <w:szCs w:val="20"/>
        </w:rPr>
        <w:t>540</w:t>
      </w:r>
      <w:r>
        <w:rPr>
          <w:sz w:val="20"/>
          <w:szCs w:val="20"/>
        </w:rPr>
        <w:t xml:space="preserve">  </w:t>
      </w:r>
      <w:r>
        <w:rPr>
          <w:b/>
          <w:bCs/>
          <w:sz w:val="20"/>
          <w:szCs w:val="20"/>
        </w:rPr>
        <w:t>Semi</w:t>
      </w:r>
      <w:proofErr w:type="gramEnd"/>
      <w:r>
        <w:rPr>
          <w:b/>
          <w:bCs/>
          <w:sz w:val="20"/>
          <w:szCs w:val="20"/>
        </w:rPr>
        <w:t xml:space="preserve"> Private-</w:t>
      </w:r>
      <w:r>
        <w:rPr>
          <w:b/>
          <w:bCs/>
          <w:sz w:val="20"/>
          <w:szCs w:val="20"/>
        </w:rPr>
        <w:t>1 hour</w:t>
      </w:r>
      <w:r>
        <w:rPr>
          <w:sz w:val="20"/>
          <w:szCs w:val="20"/>
        </w:rPr>
        <w:t xml:space="preserve"> (2 riders) $55 per lesson x 12 weeks = $660</w:t>
      </w:r>
    </w:p>
    <w:p w:rsidR="004B6F63" w:rsidRDefault="004B6F63" w:rsidP="004B6F63">
      <w:pPr>
        <w:rPr>
          <w:sz w:val="20"/>
          <w:szCs w:val="20"/>
        </w:rPr>
      </w:pPr>
      <w:r>
        <w:rPr>
          <w:b/>
          <w:bCs/>
          <w:sz w:val="20"/>
          <w:szCs w:val="20"/>
        </w:rPr>
        <w:t xml:space="preserve">Private ½ </w:t>
      </w:r>
      <w:proofErr w:type="gramStart"/>
      <w:r>
        <w:rPr>
          <w:b/>
          <w:bCs/>
          <w:sz w:val="20"/>
          <w:szCs w:val="20"/>
        </w:rPr>
        <w:t>hour</w:t>
      </w:r>
      <w:r>
        <w:rPr>
          <w:sz w:val="20"/>
          <w:szCs w:val="20"/>
        </w:rPr>
        <w:t xml:space="preserve">  $</w:t>
      </w:r>
      <w:proofErr w:type="gramEnd"/>
      <w:r>
        <w:rPr>
          <w:sz w:val="20"/>
          <w:szCs w:val="20"/>
        </w:rPr>
        <w:t>55 per lesson x 12 weeks = $660</w:t>
      </w:r>
      <w:r>
        <w:rPr>
          <w:sz w:val="20"/>
          <w:szCs w:val="20"/>
        </w:rPr>
        <w:t xml:space="preserve"> </w:t>
      </w:r>
      <w:r>
        <w:rPr>
          <w:sz w:val="20"/>
          <w:szCs w:val="20"/>
        </w:rPr>
        <w:tab/>
        <w:t xml:space="preserve"> </w:t>
      </w:r>
      <w:r>
        <w:rPr>
          <w:b/>
          <w:bCs/>
          <w:sz w:val="20"/>
          <w:szCs w:val="20"/>
        </w:rPr>
        <w:t xml:space="preserve">Private 1 hour </w:t>
      </w:r>
      <w:r>
        <w:rPr>
          <w:sz w:val="20"/>
          <w:szCs w:val="20"/>
        </w:rPr>
        <w:t xml:space="preserve"> $75 per lesson x 12 weeks = $900</w:t>
      </w:r>
    </w:p>
    <w:p w:rsidR="004B6F63" w:rsidRPr="00290EA1" w:rsidRDefault="004B6F63" w:rsidP="004B6F63">
      <w:pPr>
        <w:ind w:left="3960"/>
        <w:rPr>
          <w:sz w:val="20"/>
          <w:szCs w:val="20"/>
          <w:u w:val="single"/>
        </w:rPr>
      </w:pPr>
      <w:r w:rsidRPr="00290EA1">
        <w:rPr>
          <w:b/>
          <w:bCs/>
          <w:sz w:val="20"/>
          <w:szCs w:val="20"/>
          <w:u w:val="single"/>
        </w:rPr>
        <w:t>Horsemanship Lessons</w:t>
      </w:r>
      <w:r>
        <w:rPr>
          <w:b/>
          <w:bCs/>
          <w:sz w:val="20"/>
          <w:szCs w:val="20"/>
          <w:u w:val="single"/>
        </w:rPr>
        <w:t xml:space="preserve"> (non-mounted)</w:t>
      </w:r>
    </w:p>
    <w:p w:rsidR="004B6F63" w:rsidRDefault="004B6F63" w:rsidP="004B6F63">
      <w:pPr>
        <w:rPr>
          <w:sz w:val="20"/>
          <w:szCs w:val="20"/>
        </w:rPr>
      </w:pPr>
      <w:r>
        <w:rPr>
          <w:b/>
          <w:bCs/>
          <w:sz w:val="20"/>
          <w:szCs w:val="20"/>
        </w:rPr>
        <w:t>Semi Private - 1 hour</w:t>
      </w:r>
      <w:r>
        <w:rPr>
          <w:sz w:val="20"/>
          <w:szCs w:val="20"/>
        </w:rPr>
        <w:t xml:space="preserve"> (2 students) $25 per lesson x 12 weeks = $300</w:t>
      </w:r>
      <w:r>
        <w:rPr>
          <w:sz w:val="20"/>
          <w:szCs w:val="20"/>
        </w:rPr>
        <w:tab/>
      </w:r>
      <w:r>
        <w:rPr>
          <w:b/>
          <w:bCs/>
          <w:sz w:val="20"/>
          <w:szCs w:val="20"/>
        </w:rPr>
        <w:t xml:space="preserve">Private ½ </w:t>
      </w:r>
      <w:proofErr w:type="gramStart"/>
      <w:r>
        <w:rPr>
          <w:b/>
          <w:bCs/>
          <w:sz w:val="20"/>
          <w:szCs w:val="20"/>
        </w:rPr>
        <w:t>hour</w:t>
      </w:r>
      <w:r>
        <w:rPr>
          <w:sz w:val="20"/>
          <w:szCs w:val="20"/>
        </w:rPr>
        <w:t xml:space="preserve">  $</w:t>
      </w:r>
      <w:proofErr w:type="gramEnd"/>
      <w:r>
        <w:rPr>
          <w:sz w:val="20"/>
          <w:szCs w:val="20"/>
        </w:rPr>
        <w:t>35 per lesson x 12 weeks = $420</w:t>
      </w:r>
    </w:p>
    <w:p w:rsidR="00DA3B92" w:rsidRPr="00516B52" w:rsidRDefault="00DA3B92" w:rsidP="003E2EAA">
      <w:pPr>
        <w:rPr>
          <w:b/>
          <w:sz w:val="28"/>
          <w:szCs w:val="28"/>
          <w:u w:val="single"/>
        </w:rPr>
      </w:pPr>
    </w:p>
    <w:p w:rsidR="00516B52" w:rsidRPr="00516B52" w:rsidRDefault="00516B52" w:rsidP="00516B52">
      <w:pPr>
        <w:ind w:left="360"/>
        <w:rPr>
          <w:b/>
          <w:sz w:val="28"/>
          <w:szCs w:val="28"/>
          <w:u w:val="single"/>
        </w:rPr>
      </w:pPr>
      <w:r w:rsidRPr="00516B52">
        <w:rPr>
          <w:b/>
          <w:sz w:val="28"/>
          <w:szCs w:val="28"/>
          <w:u w:val="single"/>
        </w:rPr>
        <w:t xml:space="preserve">Session </w:t>
      </w:r>
      <w:proofErr w:type="gramStart"/>
      <w:r w:rsidRPr="00516B52">
        <w:rPr>
          <w:b/>
          <w:sz w:val="28"/>
          <w:szCs w:val="28"/>
          <w:u w:val="single"/>
        </w:rPr>
        <w:t>Four</w:t>
      </w:r>
      <w:proofErr w:type="gramEnd"/>
    </w:p>
    <w:p w:rsidR="00516B52" w:rsidRPr="00516B52" w:rsidRDefault="00E1009A" w:rsidP="00516B52">
      <w:pPr>
        <w:ind w:left="360"/>
        <w:rPr>
          <w:b/>
          <w:i/>
          <w:sz w:val="20"/>
          <w:szCs w:val="20"/>
        </w:rPr>
      </w:pPr>
      <w:r>
        <w:rPr>
          <w:b/>
        </w:rPr>
        <w:t xml:space="preserve">July </w:t>
      </w:r>
      <w:r w:rsidR="009B1C3F">
        <w:rPr>
          <w:b/>
        </w:rPr>
        <w:t>12</w:t>
      </w:r>
      <w:r w:rsidR="00516B52" w:rsidRPr="00516B52">
        <w:rPr>
          <w:b/>
          <w:vertAlign w:val="superscript"/>
        </w:rPr>
        <w:t>th</w:t>
      </w:r>
      <w:r w:rsidR="00516B52" w:rsidRPr="00516B52">
        <w:rPr>
          <w:b/>
        </w:rPr>
        <w:t xml:space="preserve"> – September </w:t>
      </w:r>
      <w:proofErr w:type="gramStart"/>
      <w:r w:rsidR="009B1C3F">
        <w:rPr>
          <w:b/>
        </w:rPr>
        <w:t>5</w:t>
      </w:r>
      <w:r w:rsidR="009B1C3F" w:rsidRPr="009B1C3F">
        <w:rPr>
          <w:b/>
          <w:vertAlign w:val="superscript"/>
        </w:rPr>
        <w:t>th</w:t>
      </w:r>
      <w:proofErr w:type="gramEnd"/>
      <w:r w:rsidR="009B1C3F">
        <w:rPr>
          <w:b/>
        </w:rPr>
        <w:t xml:space="preserve"> </w:t>
      </w:r>
      <w:r>
        <w:rPr>
          <w:b/>
        </w:rPr>
        <w:t xml:space="preserve"> </w:t>
      </w:r>
      <w:r w:rsidR="003F25C5">
        <w:rPr>
          <w:b/>
        </w:rPr>
        <w:t xml:space="preserve"> </w:t>
      </w:r>
      <w:r w:rsidR="00516B52">
        <w:rPr>
          <w:b/>
        </w:rPr>
        <w:t xml:space="preserve">   (8 weeks) </w:t>
      </w:r>
      <w:r>
        <w:rPr>
          <w:b/>
        </w:rPr>
        <w:tab/>
      </w:r>
      <w:r w:rsidR="00516B52">
        <w:rPr>
          <w:b/>
        </w:rPr>
        <w:t xml:space="preserve"> </w:t>
      </w:r>
      <w:r w:rsidR="00516B52" w:rsidRPr="00516B52">
        <w:rPr>
          <w:b/>
        </w:rPr>
        <w:t>Dea</w:t>
      </w:r>
      <w:r w:rsidR="003F25C5">
        <w:rPr>
          <w:b/>
        </w:rPr>
        <w:t>dline</w:t>
      </w:r>
      <w:r w:rsidR="00DA3B92">
        <w:rPr>
          <w:b/>
        </w:rPr>
        <w:t>: June 12</w:t>
      </w:r>
      <w:r w:rsidR="00516B52" w:rsidRPr="00516B52">
        <w:rPr>
          <w:b/>
          <w:vertAlign w:val="superscript"/>
        </w:rPr>
        <w:t>th</w:t>
      </w:r>
      <w:r w:rsidR="003F25C5">
        <w:rPr>
          <w:b/>
          <w:i/>
          <w:sz w:val="20"/>
          <w:szCs w:val="20"/>
        </w:rPr>
        <w:tab/>
        <w:t xml:space="preserve">Break Week September </w:t>
      </w:r>
      <w:r w:rsidR="00DA3B92">
        <w:rPr>
          <w:b/>
          <w:i/>
          <w:sz w:val="20"/>
          <w:szCs w:val="20"/>
        </w:rPr>
        <w:t>6</w:t>
      </w:r>
      <w:r w:rsidR="00DA3B92" w:rsidRPr="00DA3B92">
        <w:rPr>
          <w:b/>
          <w:i/>
          <w:sz w:val="20"/>
          <w:szCs w:val="20"/>
          <w:vertAlign w:val="superscript"/>
        </w:rPr>
        <w:t>th</w:t>
      </w:r>
      <w:r w:rsidR="00DA3B92">
        <w:rPr>
          <w:b/>
          <w:i/>
          <w:sz w:val="20"/>
          <w:szCs w:val="20"/>
        </w:rPr>
        <w:t xml:space="preserve"> – September 12</w:t>
      </w:r>
      <w:r w:rsidR="00516B52" w:rsidRPr="00516B52">
        <w:rPr>
          <w:b/>
          <w:i/>
          <w:sz w:val="20"/>
          <w:szCs w:val="20"/>
          <w:vertAlign w:val="superscript"/>
        </w:rPr>
        <w:t>th</w:t>
      </w:r>
      <w:r w:rsidR="00516B52" w:rsidRPr="00516B52">
        <w:rPr>
          <w:b/>
          <w:i/>
          <w:sz w:val="20"/>
          <w:szCs w:val="20"/>
        </w:rPr>
        <w:t xml:space="preserve"> </w:t>
      </w:r>
    </w:p>
    <w:p w:rsidR="004B6F63" w:rsidRPr="00290EA1" w:rsidRDefault="004B6F63" w:rsidP="004B6F63">
      <w:pPr>
        <w:ind w:left="3960"/>
        <w:rPr>
          <w:b/>
          <w:sz w:val="20"/>
          <w:szCs w:val="20"/>
          <w:u w:val="single"/>
        </w:rPr>
      </w:pPr>
      <w:r w:rsidRPr="00290EA1">
        <w:rPr>
          <w:b/>
          <w:sz w:val="20"/>
          <w:szCs w:val="20"/>
          <w:u w:val="single"/>
        </w:rPr>
        <w:t>Therapeutic Riding Lessons</w:t>
      </w:r>
    </w:p>
    <w:p w:rsidR="004B6F63" w:rsidRDefault="004B6F63" w:rsidP="004B6F63">
      <w:pPr>
        <w:rPr>
          <w:sz w:val="20"/>
          <w:szCs w:val="20"/>
        </w:rPr>
      </w:pPr>
      <w:r>
        <w:rPr>
          <w:b/>
          <w:bCs/>
          <w:sz w:val="20"/>
          <w:szCs w:val="20"/>
        </w:rPr>
        <w:t>Group-</w:t>
      </w:r>
      <w:r>
        <w:rPr>
          <w:b/>
          <w:bCs/>
          <w:sz w:val="20"/>
          <w:szCs w:val="20"/>
        </w:rPr>
        <w:t xml:space="preserve">1 hour </w:t>
      </w:r>
      <w:r>
        <w:rPr>
          <w:sz w:val="20"/>
          <w:szCs w:val="20"/>
        </w:rPr>
        <w:t>(3 to 4 riders</w:t>
      </w:r>
      <w:proofErr w:type="gramStart"/>
      <w:r>
        <w:rPr>
          <w:sz w:val="20"/>
          <w:szCs w:val="20"/>
        </w:rPr>
        <w:t>)  $</w:t>
      </w:r>
      <w:proofErr w:type="gramEnd"/>
      <w:r>
        <w:rPr>
          <w:sz w:val="20"/>
          <w:szCs w:val="20"/>
        </w:rPr>
        <w:t>45 per lesson x 8 weeks = $360</w:t>
      </w:r>
      <w:r>
        <w:rPr>
          <w:sz w:val="20"/>
          <w:szCs w:val="20"/>
        </w:rPr>
        <w:t xml:space="preserve">  </w:t>
      </w:r>
      <w:r>
        <w:rPr>
          <w:b/>
          <w:bCs/>
          <w:sz w:val="20"/>
          <w:szCs w:val="20"/>
        </w:rPr>
        <w:t>Semi Private - 1 hour</w:t>
      </w:r>
      <w:r>
        <w:rPr>
          <w:sz w:val="20"/>
          <w:szCs w:val="20"/>
        </w:rPr>
        <w:t xml:space="preserve"> (2 riders) $55 per lesson x 8 weeks = $440</w:t>
      </w:r>
    </w:p>
    <w:p w:rsidR="004B6F63" w:rsidRDefault="004B6F63" w:rsidP="004B6F63">
      <w:pPr>
        <w:rPr>
          <w:sz w:val="20"/>
          <w:szCs w:val="20"/>
        </w:rPr>
      </w:pPr>
      <w:r>
        <w:rPr>
          <w:b/>
          <w:bCs/>
          <w:sz w:val="20"/>
          <w:szCs w:val="20"/>
        </w:rPr>
        <w:t xml:space="preserve">Private ½ </w:t>
      </w:r>
      <w:proofErr w:type="gramStart"/>
      <w:r>
        <w:rPr>
          <w:b/>
          <w:bCs/>
          <w:sz w:val="20"/>
          <w:szCs w:val="20"/>
        </w:rPr>
        <w:t>hour</w:t>
      </w:r>
      <w:r>
        <w:rPr>
          <w:sz w:val="20"/>
          <w:szCs w:val="20"/>
        </w:rPr>
        <w:t xml:space="preserve">  $</w:t>
      </w:r>
      <w:proofErr w:type="gramEnd"/>
      <w:r>
        <w:rPr>
          <w:sz w:val="20"/>
          <w:szCs w:val="20"/>
        </w:rPr>
        <w:t>55 per lesson x 8 weeks = $440</w:t>
      </w:r>
      <w:r>
        <w:rPr>
          <w:sz w:val="20"/>
          <w:szCs w:val="20"/>
        </w:rPr>
        <w:tab/>
      </w:r>
      <w:r>
        <w:rPr>
          <w:sz w:val="20"/>
          <w:szCs w:val="20"/>
        </w:rPr>
        <w:tab/>
      </w:r>
      <w:r>
        <w:rPr>
          <w:b/>
          <w:bCs/>
          <w:sz w:val="20"/>
          <w:szCs w:val="20"/>
        </w:rPr>
        <w:t xml:space="preserve">Private 1 hour </w:t>
      </w:r>
      <w:r>
        <w:rPr>
          <w:sz w:val="20"/>
          <w:szCs w:val="20"/>
        </w:rPr>
        <w:t xml:space="preserve"> $75 per lesson x 8 weeks = $600</w:t>
      </w:r>
    </w:p>
    <w:p w:rsidR="004B6F63" w:rsidRPr="00290EA1" w:rsidRDefault="004B6F63" w:rsidP="004B6F63">
      <w:pPr>
        <w:ind w:left="3960"/>
        <w:rPr>
          <w:sz w:val="20"/>
          <w:szCs w:val="20"/>
          <w:u w:val="single"/>
        </w:rPr>
      </w:pPr>
      <w:r w:rsidRPr="00290EA1">
        <w:rPr>
          <w:b/>
          <w:bCs/>
          <w:sz w:val="20"/>
          <w:szCs w:val="20"/>
          <w:u w:val="single"/>
        </w:rPr>
        <w:t>Horsemanship Lessons</w:t>
      </w:r>
      <w:r>
        <w:rPr>
          <w:b/>
          <w:bCs/>
          <w:sz w:val="20"/>
          <w:szCs w:val="20"/>
          <w:u w:val="single"/>
        </w:rPr>
        <w:t xml:space="preserve"> (non-mounted)</w:t>
      </w:r>
    </w:p>
    <w:p w:rsidR="004B6F63" w:rsidRDefault="004B6F63" w:rsidP="003E2EAA">
      <w:pPr>
        <w:rPr>
          <w:sz w:val="20"/>
          <w:szCs w:val="20"/>
        </w:rPr>
      </w:pPr>
      <w:r>
        <w:rPr>
          <w:b/>
          <w:bCs/>
          <w:sz w:val="20"/>
          <w:szCs w:val="20"/>
        </w:rPr>
        <w:t>Semi Private - 1 hour</w:t>
      </w:r>
      <w:r>
        <w:rPr>
          <w:sz w:val="20"/>
          <w:szCs w:val="20"/>
        </w:rPr>
        <w:t xml:space="preserve"> (2 students) $25 per lesson x 8 weeks = $200</w:t>
      </w:r>
      <w:r w:rsidR="003E2EAA">
        <w:rPr>
          <w:sz w:val="20"/>
          <w:szCs w:val="20"/>
        </w:rPr>
        <w:tab/>
      </w:r>
      <w:r>
        <w:rPr>
          <w:b/>
          <w:bCs/>
          <w:sz w:val="20"/>
          <w:szCs w:val="20"/>
        </w:rPr>
        <w:t xml:space="preserve">Private ½ </w:t>
      </w:r>
      <w:proofErr w:type="gramStart"/>
      <w:r>
        <w:rPr>
          <w:b/>
          <w:bCs/>
          <w:sz w:val="20"/>
          <w:szCs w:val="20"/>
        </w:rPr>
        <w:t>hour</w:t>
      </w:r>
      <w:r>
        <w:rPr>
          <w:sz w:val="20"/>
          <w:szCs w:val="20"/>
        </w:rPr>
        <w:t xml:space="preserve">  $</w:t>
      </w:r>
      <w:proofErr w:type="gramEnd"/>
      <w:r>
        <w:rPr>
          <w:sz w:val="20"/>
          <w:szCs w:val="20"/>
        </w:rPr>
        <w:t>35 per lesson x 8 weeks = $280</w:t>
      </w:r>
    </w:p>
    <w:p w:rsidR="00516B52" w:rsidRDefault="00516B52" w:rsidP="00516B52">
      <w:pPr>
        <w:ind w:left="360"/>
        <w:rPr>
          <w:sz w:val="20"/>
          <w:szCs w:val="20"/>
        </w:rPr>
      </w:pPr>
    </w:p>
    <w:p w:rsidR="00DA3B92" w:rsidRPr="00516B52" w:rsidRDefault="00DA3B92" w:rsidP="003E2EAA">
      <w:pPr>
        <w:rPr>
          <w:sz w:val="20"/>
          <w:szCs w:val="20"/>
        </w:rPr>
      </w:pPr>
    </w:p>
    <w:p w:rsidR="00516B52" w:rsidRPr="00516B52" w:rsidRDefault="00516B52" w:rsidP="00516B52">
      <w:pPr>
        <w:ind w:left="360"/>
        <w:rPr>
          <w:b/>
          <w:sz w:val="28"/>
          <w:szCs w:val="28"/>
          <w:u w:val="single"/>
        </w:rPr>
      </w:pPr>
      <w:r w:rsidRPr="00516B52">
        <w:rPr>
          <w:b/>
          <w:sz w:val="28"/>
          <w:szCs w:val="28"/>
          <w:u w:val="single"/>
        </w:rPr>
        <w:t xml:space="preserve">Session </w:t>
      </w:r>
      <w:proofErr w:type="gramStart"/>
      <w:r w:rsidRPr="00516B52">
        <w:rPr>
          <w:b/>
          <w:sz w:val="28"/>
          <w:szCs w:val="28"/>
          <w:u w:val="single"/>
        </w:rPr>
        <w:t>Five</w:t>
      </w:r>
      <w:proofErr w:type="gramEnd"/>
    </w:p>
    <w:p w:rsidR="00516B52" w:rsidRPr="00516B52" w:rsidRDefault="00E1009A" w:rsidP="00516B52">
      <w:pPr>
        <w:ind w:left="360"/>
        <w:rPr>
          <w:b/>
          <w:i/>
          <w:sz w:val="20"/>
          <w:szCs w:val="20"/>
        </w:rPr>
      </w:pPr>
      <w:r>
        <w:rPr>
          <w:b/>
        </w:rPr>
        <w:t xml:space="preserve">September </w:t>
      </w:r>
      <w:r w:rsidR="00DA3B92">
        <w:rPr>
          <w:b/>
        </w:rPr>
        <w:t>13</w:t>
      </w:r>
      <w:r w:rsidR="00516B52" w:rsidRPr="00516B52">
        <w:rPr>
          <w:b/>
          <w:vertAlign w:val="superscript"/>
        </w:rPr>
        <w:t>th</w:t>
      </w:r>
      <w:r w:rsidR="00516B52">
        <w:rPr>
          <w:b/>
        </w:rPr>
        <w:t>–</w:t>
      </w:r>
      <w:r>
        <w:rPr>
          <w:b/>
        </w:rPr>
        <w:t>November 2</w:t>
      </w:r>
      <w:r w:rsidR="00DA3B92">
        <w:rPr>
          <w:b/>
        </w:rPr>
        <w:t>1</w:t>
      </w:r>
      <w:r w:rsidR="00DA3B92" w:rsidRPr="00DA3B92">
        <w:rPr>
          <w:b/>
          <w:vertAlign w:val="superscript"/>
        </w:rPr>
        <w:t>st</w:t>
      </w:r>
      <w:r w:rsidR="00DA3B92">
        <w:rPr>
          <w:b/>
        </w:rPr>
        <w:t xml:space="preserve"> (10 weeks)  </w:t>
      </w:r>
      <w:r w:rsidR="00942C04">
        <w:rPr>
          <w:b/>
        </w:rPr>
        <w:t xml:space="preserve"> </w:t>
      </w:r>
      <w:r>
        <w:rPr>
          <w:b/>
        </w:rPr>
        <w:t>Deadline:</w:t>
      </w:r>
      <w:r w:rsidR="00A948F9">
        <w:rPr>
          <w:b/>
        </w:rPr>
        <w:t xml:space="preserve"> </w:t>
      </w:r>
      <w:r w:rsidR="00DA3B92">
        <w:rPr>
          <w:b/>
        </w:rPr>
        <w:t xml:space="preserve">August </w:t>
      </w:r>
      <w:proofErr w:type="gramStart"/>
      <w:r w:rsidR="00DA3B92">
        <w:rPr>
          <w:b/>
        </w:rPr>
        <w:t>14</w:t>
      </w:r>
      <w:r w:rsidR="00516B52" w:rsidRPr="00516B52">
        <w:rPr>
          <w:b/>
          <w:vertAlign w:val="superscript"/>
        </w:rPr>
        <w:t>th</w:t>
      </w:r>
      <w:proofErr w:type="gramEnd"/>
      <w:r w:rsidR="00516B52">
        <w:rPr>
          <w:b/>
          <w:vertAlign w:val="superscript"/>
        </w:rPr>
        <w:t xml:space="preserve"> </w:t>
      </w:r>
      <w:r w:rsidR="00942C04">
        <w:rPr>
          <w:b/>
          <w:vertAlign w:val="superscript"/>
        </w:rPr>
        <w:t xml:space="preserve">  </w:t>
      </w:r>
      <w:r w:rsidR="00DA3B92">
        <w:rPr>
          <w:b/>
          <w:i/>
          <w:sz w:val="20"/>
          <w:szCs w:val="20"/>
        </w:rPr>
        <w:t>Break Week Nov.</w:t>
      </w:r>
      <w:r w:rsidR="00942C04">
        <w:rPr>
          <w:b/>
          <w:i/>
          <w:sz w:val="20"/>
          <w:szCs w:val="20"/>
        </w:rPr>
        <w:t xml:space="preserve"> 2</w:t>
      </w:r>
      <w:r w:rsidR="00DA3B92">
        <w:rPr>
          <w:b/>
          <w:i/>
          <w:sz w:val="20"/>
          <w:szCs w:val="20"/>
        </w:rPr>
        <w:t>2</w:t>
      </w:r>
      <w:r w:rsidR="00DA3B92">
        <w:rPr>
          <w:b/>
          <w:i/>
          <w:sz w:val="20"/>
          <w:szCs w:val="20"/>
          <w:vertAlign w:val="superscript"/>
        </w:rPr>
        <w:t>nd</w:t>
      </w:r>
      <w:r w:rsidR="00DA3B92">
        <w:rPr>
          <w:b/>
          <w:i/>
          <w:sz w:val="20"/>
          <w:szCs w:val="20"/>
        </w:rPr>
        <w:t>-Nov. 28</w:t>
      </w:r>
      <w:r w:rsidR="00DA3B92" w:rsidRPr="00DA3B92">
        <w:rPr>
          <w:b/>
          <w:i/>
          <w:sz w:val="20"/>
          <w:szCs w:val="20"/>
          <w:vertAlign w:val="superscript"/>
        </w:rPr>
        <w:t>th</w:t>
      </w:r>
      <w:r w:rsidR="00DA3B92">
        <w:rPr>
          <w:b/>
          <w:i/>
          <w:sz w:val="20"/>
          <w:szCs w:val="20"/>
        </w:rPr>
        <w:t xml:space="preserve"> </w:t>
      </w:r>
    </w:p>
    <w:p w:rsidR="003E2EAA" w:rsidRPr="00290EA1" w:rsidRDefault="003E2EAA" w:rsidP="003E2EAA">
      <w:pPr>
        <w:ind w:left="3960"/>
        <w:rPr>
          <w:b/>
          <w:sz w:val="20"/>
          <w:szCs w:val="20"/>
          <w:u w:val="single"/>
        </w:rPr>
      </w:pPr>
      <w:r w:rsidRPr="00290EA1">
        <w:rPr>
          <w:b/>
          <w:sz w:val="20"/>
          <w:szCs w:val="20"/>
          <w:u w:val="single"/>
        </w:rPr>
        <w:t>Therapeutic Riding Lessons</w:t>
      </w:r>
    </w:p>
    <w:p w:rsidR="003E2EAA" w:rsidRDefault="003E2EAA" w:rsidP="003E2EAA">
      <w:pPr>
        <w:rPr>
          <w:sz w:val="20"/>
          <w:szCs w:val="20"/>
        </w:rPr>
      </w:pPr>
      <w:r>
        <w:rPr>
          <w:b/>
          <w:bCs/>
          <w:sz w:val="20"/>
          <w:szCs w:val="20"/>
        </w:rPr>
        <w:t>Group-</w:t>
      </w:r>
      <w:r>
        <w:rPr>
          <w:b/>
          <w:bCs/>
          <w:sz w:val="20"/>
          <w:szCs w:val="20"/>
        </w:rPr>
        <w:t xml:space="preserve">1 hour </w:t>
      </w:r>
      <w:r>
        <w:rPr>
          <w:sz w:val="20"/>
          <w:szCs w:val="20"/>
        </w:rPr>
        <w:t>(3 to 4 riders)</w:t>
      </w:r>
      <w:r>
        <w:rPr>
          <w:sz w:val="20"/>
          <w:szCs w:val="20"/>
        </w:rPr>
        <w:t xml:space="preserve"> $45 per lesson x 12 weeks = $</w:t>
      </w:r>
      <w:proofErr w:type="gramStart"/>
      <w:r>
        <w:rPr>
          <w:sz w:val="20"/>
          <w:szCs w:val="20"/>
        </w:rPr>
        <w:t>450</w:t>
      </w:r>
      <w:r>
        <w:rPr>
          <w:sz w:val="20"/>
          <w:szCs w:val="20"/>
        </w:rPr>
        <w:t xml:space="preserve">  </w:t>
      </w:r>
      <w:r>
        <w:rPr>
          <w:b/>
          <w:bCs/>
          <w:sz w:val="20"/>
          <w:szCs w:val="20"/>
        </w:rPr>
        <w:t>Semi</w:t>
      </w:r>
      <w:proofErr w:type="gramEnd"/>
      <w:r>
        <w:rPr>
          <w:b/>
          <w:bCs/>
          <w:sz w:val="20"/>
          <w:szCs w:val="20"/>
        </w:rPr>
        <w:t xml:space="preserve"> Private-</w:t>
      </w:r>
      <w:r>
        <w:rPr>
          <w:b/>
          <w:bCs/>
          <w:sz w:val="20"/>
          <w:szCs w:val="20"/>
        </w:rPr>
        <w:t>1 hour</w:t>
      </w:r>
      <w:r>
        <w:rPr>
          <w:sz w:val="20"/>
          <w:szCs w:val="20"/>
        </w:rPr>
        <w:t xml:space="preserve"> (2 riders) $55 per lesson x 12 weeks = $550</w:t>
      </w:r>
    </w:p>
    <w:p w:rsidR="003E2EAA" w:rsidRDefault="003E2EAA" w:rsidP="003E2EAA">
      <w:pPr>
        <w:rPr>
          <w:sz w:val="20"/>
          <w:szCs w:val="20"/>
        </w:rPr>
      </w:pPr>
      <w:r>
        <w:rPr>
          <w:b/>
          <w:bCs/>
          <w:sz w:val="20"/>
          <w:szCs w:val="20"/>
        </w:rPr>
        <w:t xml:space="preserve">Private ½ </w:t>
      </w:r>
      <w:proofErr w:type="gramStart"/>
      <w:r>
        <w:rPr>
          <w:b/>
          <w:bCs/>
          <w:sz w:val="20"/>
          <w:szCs w:val="20"/>
        </w:rPr>
        <w:t>hour</w:t>
      </w:r>
      <w:r>
        <w:rPr>
          <w:sz w:val="20"/>
          <w:szCs w:val="20"/>
        </w:rPr>
        <w:t xml:space="preserve">  $</w:t>
      </w:r>
      <w:proofErr w:type="gramEnd"/>
      <w:r>
        <w:rPr>
          <w:sz w:val="20"/>
          <w:szCs w:val="20"/>
        </w:rPr>
        <w:t>55 per lesson x 12 weeks = $550</w:t>
      </w:r>
      <w:r>
        <w:rPr>
          <w:sz w:val="20"/>
          <w:szCs w:val="20"/>
        </w:rPr>
        <w:tab/>
      </w:r>
      <w:r>
        <w:rPr>
          <w:sz w:val="20"/>
          <w:szCs w:val="20"/>
        </w:rPr>
        <w:tab/>
      </w:r>
      <w:r>
        <w:rPr>
          <w:b/>
          <w:bCs/>
          <w:sz w:val="20"/>
          <w:szCs w:val="20"/>
        </w:rPr>
        <w:t xml:space="preserve">Private 1 hour </w:t>
      </w:r>
      <w:r>
        <w:rPr>
          <w:sz w:val="20"/>
          <w:szCs w:val="20"/>
        </w:rPr>
        <w:t xml:space="preserve"> $75 per lesson x 12 weeks = $750</w:t>
      </w:r>
    </w:p>
    <w:p w:rsidR="003E2EAA" w:rsidRPr="00290EA1" w:rsidRDefault="003E2EAA" w:rsidP="003E2EAA">
      <w:pPr>
        <w:ind w:left="3960"/>
        <w:rPr>
          <w:sz w:val="20"/>
          <w:szCs w:val="20"/>
          <w:u w:val="single"/>
        </w:rPr>
      </w:pPr>
      <w:r w:rsidRPr="00290EA1">
        <w:rPr>
          <w:b/>
          <w:bCs/>
          <w:sz w:val="20"/>
          <w:szCs w:val="20"/>
          <w:u w:val="single"/>
        </w:rPr>
        <w:t>Horsemanship Lessons</w:t>
      </w:r>
      <w:r>
        <w:rPr>
          <w:b/>
          <w:bCs/>
          <w:sz w:val="20"/>
          <w:szCs w:val="20"/>
          <w:u w:val="single"/>
        </w:rPr>
        <w:t xml:space="preserve"> (non-mounted)</w:t>
      </w:r>
    </w:p>
    <w:p w:rsidR="003E2EAA" w:rsidRDefault="003E2EAA" w:rsidP="003E2EAA">
      <w:pPr>
        <w:rPr>
          <w:sz w:val="20"/>
          <w:szCs w:val="20"/>
        </w:rPr>
      </w:pPr>
      <w:r>
        <w:rPr>
          <w:b/>
          <w:bCs/>
          <w:sz w:val="20"/>
          <w:szCs w:val="20"/>
        </w:rPr>
        <w:t>Semi Private - 1 hour</w:t>
      </w:r>
      <w:r>
        <w:rPr>
          <w:sz w:val="20"/>
          <w:szCs w:val="20"/>
        </w:rPr>
        <w:t xml:space="preserve"> (2 students) $25 per lesson x 12 weeks = $250</w:t>
      </w:r>
      <w:r>
        <w:rPr>
          <w:sz w:val="20"/>
          <w:szCs w:val="20"/>
        </w:rPr>
        <w:tab/>
      </w:r>
      <w:r>
        <w:rPr>
          <w:b/>
          <w:bCs/>
          <w:sz w:val="20"/>
          <w:szCs w:val="20"/>
        </w:rPr>
        <w:t xml:space="preserve">Private ½ </w:t>
      </w:r>
      <w:proofErr w:type="gramStart"/>
      <w:r>
        <w:rPr>
          <w:b/>
          <w:bCs/>
          <w:sz w:val="20"/>
          <w:szCs w:val="20"/>
        </w:rPr>
        <w:t>hour</w:t>
      </w:r>
      <w:r>
        <w:rPr>
          <w:sz w:val="20"/>
          <w:szCs w:val="20"/>
        </w:rPr>
        <w:t xml:space="preserve">  $</w:t>
      </w:r>
      <w:proofErr w:type="gramEnd"/>
      <w:r>
        <w:rPr>
          <w:sz w:val="20"/>
          <w:szCs w:val="20"/>
        </w:rPr>
        <w:t>35 per lesson x 12 weeks = $350</w:t>
      </w:r>
    </w:p>
    <w:p w:rsidR="00516B52" w:rsidRDefault="00516B52" w:rsidP="00516B52">
      <w:pPr>
        <w:ind w:left="360"/>
        <w:rPr>
          <w:b/>
          <w:sz w:val="20"/>
          <w:szCs w:val="20"/>
          <w:u w:val="single"/>
        </w:rPr>
      </w:pPr>
    </w:p>
    <w:p w:rsidR="00DA3B92" w:rsidRPr="00516B52" w:rsidRDefault="00DA3B92" w:rsidP="003E2EAA">
      <w:pPr>
        <w:rPr>
          <w:b/>
          <w:sz w:val="20"/>
          <w:szCs w:val="20"/>
          <w:u w:val="single"/>
        </w:rPr>
      </w:pPr>
      <w:bookmarkStart w:id="0" w:name="_GoBack"/>
      <w:bookmarkEnd w:id="0"/>
    </w:p>
    <w:p w:rsidR="00516B52" w:rsidRPr="00516B52" w:rsidRDefault="00516B52" w:rsidP="00516B52">
      <w:pPr>
        <w:ind w:left="360"/>
        <w:rPr>
          <w:b/>
          <w:sz w:val="28"/>
          <w:szCs w:val="28"/>
          <w:u w:val="single"/>
        </w:rPr>
      </w:pPr>
      <w:r w:rsidRPr="00516B52">
        <w:rPr>
          <w:b/>
          <w:sz w:val="28"/>
          <w:szCs w:val="28"/>
          <w:u w:val="single"/>
        </w:rPr>
        <w:t xml:space="preserve">Session </w:t>
      </w:r>
      <w:proofErr w:type="gramStart"/>
      <w:r w:rsidRPr="00516B52">
        <w:rPr>
          <w:b/>
          <w:sz w:val="28"/>
          <w:szCs w:val="28"/>
          <w:u w:val="single"/>
        </w:rPr>
        <w:t>Six</w:t>
      </w:r>
      <w:proofErr w:type="gramEnd"/>
    </w:p>
    <w:p w:rsidR="00516B52" w:rsidRPr="00516B52" w:rsidRDefault="00DA3B92" w:rsidP="00516B52">
      <w:pPr>
        <w:ind w:left="360"/>
        <w:rPr>
          <w:b/>
          <w:i/>
          <w:sz w:val="20"/>
          <w:szCs w:val="20"/>
        </w:rPr>
      </w:pPr>
      <w:r>
        <w:rPr>
          <w:b/>
        </w:rPr>
        <w:t>November 29</w:t>
      </w:r>
      <w:r w:rsidRPr="00DA3B92">
        <w:rPr>
          <w:b/>
          <w:vertAlign w:val="superscript"/>
        </w:rPr>
        <w:t>th</w:t>
      </w:r>
      <w:r>
        <w:rPr>
          <w:b/>
        </w:rPr>
        <w:t xml:space="preserve"> </w:t>
      </w:r>
      <w:r w:rsidR="00516B52" w:rsidRPr="00516B52">
        <w:rPr>
          <w:b/>
        </w:rPr>
        <w:t xml:space="preserve">– December </w:t>
      </w:r>
      <w:r>
        <w:rPr>
          <w:b/>
        </w:rPr>
        <w:t>19</w:t>
      </w:r>
      <w:r w:rsidRPr="00DA3B92">
        <w:rPr>
          <w:b/>
          <w:vertAlign w:val="superscript"/>
        </w:rPr>
        <w:t>th</w:t>
      </w:r>
      <w:r>
        <w:rPr>
          <w:b/>
        </w:rPr>
        <w:t xml:space="preserve"> </w:t>
      </w:r>
      <w:r w:rsidR="00942C04">
        <w:rPr>
          <w:b/>
        </w:rPr>
        <w:t xml:space="preserve"> </w:t>
      </w:r>
      <w:r w:rsidR="003F25C5">
        <w:rPr>
          <w:b/>
        </w:rPr>
        <w:t xml:space="preserve"> </w:t>
      </w:r>
      <w:r w:rsidR="00942C04">
        <w:rPr>
          <w:b/>
        </w:rPr>
        <w:t xml:space="preserve">      (3</w:t>
      </w:r>
      <w:r w:rsidR="00516B52" w:rsidRPr="00516B52">
        <w:rPr>
          <w:b/>
        </w:rPr>
        <w:t xml:space="preserve"> </w:t>
      </w:r>
      <w:r w:rsidR="003F25C5">
        <w:rPr>
          <w:b/>
        </w:rPr>
        <w:t xml:space="preserve">weeks)      Deadline: </w:t>
      </w:r>
      <w:r>
        <w:rPr>
          <w:b/>
        </w:rPr>
        <w:t>October 30</w:t>
      </w:r>
      <w:r w:rsidRPr="00DA3B92">
        <w:rPr>
          <w:b/>
          <w:vertAlign w:val="superscript"/>
        </w:rPr>
        <w:t>th</w:t>
      </w:r>
      <w:r>
        <w:rPr>
          <w:b/>
        </w:rPr>
        <w:t xml:space="preserve"> </w:t>
      </w:r>
    </w:p>
    <w:p w:rsidR="003E2EAA" w:rsidRPr="00290EA1" w:rsidRDefault="003E2EAA" w:rsidP="003E2EAA">
      <w:pPr>
        <w:ind w:left="3960"/>
        <w:rPr>
          <w:b/>
          <w:sz w:val="20"/>
          <w:szCs w:val="20"/>
          <w:u w:val="single"/>
        </w:rPr>
      </w:pPr>
      <w:r w:rsidRPr="00290EA1">
        <w:rPr>
          <w:b/>
          <w:sz w:val="20"/>
          <w:szCs w:val="20"/>
          <w:u w:val="single"/>
        </w:rPr>
        <w:t>Therapeutic Riding Lessons</w:t>
      </w:r>
    </w:p>
    <w:p w:rsidR="003E2EAA" w:rsidRDefault="003E2EAA" w:rsidP="003E2EAA">
      <w:pPr>
        <w:rPr>
          <w:sz w:val="20"/>
          <w:szCs w:val="20"/>
        </w:rPr>
      </w:pPr>
      <w:r>
        <w:rPr>
          <w:b/>
          <w:bCs/>
          <w:sz w:val="20"/>
          <w:szCs w:val="20"/>
        </w:rPr>
        <w:t>Group-</w:t>
      </w:r>
      <w:r>
        <w:rPr>
          <w:b/>
          <w:bCs/>
          <w:sz w:val="20"/>
          <w:szCs w:val="20"/>
        </w:rPr>
        <w:t xml:space="preserve">1 hour </w:t>
      </w:r>
      <w:r>
        <w:rPr>
          <w:sz w:val="20"/>
          <w:szCs w:val="20"/>
        </w:rPr>
        <w:t>(3 to 4 riders</w:t>
      </w:r>
      <w:proofErr w:type="gramStart"/>
      <w:r>
        <w:rPr>
          <w:sz w:val="20"/>
          <w:szCs w:val="20"/>
        </w:rPr>
        <w:t>)  $</w:t>
      </w:r>
      <w:proofErr w:type="gramEnd"/>
      <w:r>
        <w:rPr>
          <w:sz w:val="20"/>
          <w:szCs w:val="20"/>
        </w:rPr>
        <w:t>45 per lesson x 3 weeks = $135</w:t>
      </w:r>
      <w:r>
        <w:rPr>
          <w:sz w:val="20"/>
          <w:szCs w:val="20"/>
        </w:rPr>
        <w:t xml:space="preserve">    </w:t>
      </w:r>
      <w:r>
        <w:rPr>
          <w:b/>
          <w:bCs/>
          <w:sz w:val="20"/>
          <w:szCs w:val="20"/>
        </w:rPr>
        <w:t>Semi Private-</w:t>
      </w:r>
      <w:r>
        <w:rPr>
          <w:b/>
          <w:bCs/>
          <w:sz w:val="20"/>
          <w:szCs w:val="20"/>
        </w:rPr>
        <w:t>1 hour</w:t>
      </w:r>
      <w:r>
        <w:rPr>
          <w:sz w:val="20"/>
          <w:szCs w:val="20"/>
        </w:rPr>
        <w:t xml:space="preserve"> (2 riders) $55 per lesson x 3 weeks = $165</w:t>
      </w:r>
    </w:p>
    <w:p w:rsidR="003E2EAA" w:rsidRDefault="003E2EAA" w:rsidP="003E2EAA">
      <w:pPr>
        <w:rPr>
          <w:sz w:val="20"/>
          <w:szCs w:val="20"/>
        </w:rPr>
      </w:pPr>
      <w:r>
        <w:rPr>
          <w:b/>
          <w:bCs/>
          <w:sz w:val="20"/>
          <w:szCs w:val="20"/>
        </w:rPr>
        <w:t xml:space="preserve">Private ½ </w:t>
      </w:r>
      <w:proofErr w:type="gramStart"/>
      <w:r>
        <w:rPr>
          <w:b/>
          <w:bCs/>
          <w:sz w:val="20"/>
          <w:szCs w:val="20"/>
        </w:rPr>
        <w:t>hour</w:t>
      </w:r>
      <w:r>
        <w:rPr>
          <w:sz w:val="20"/>
          <w:szCs w:val="20"/>
        </w:rPr>
        <w:t xml:space="preserve">  $</w:t>
      </w:r>
      <w:proofErr w:type="gramEnd"/>
      <w:r>
        <w:rPr>
          <w:sz w:val="20"/>
          <w:szCs w:val="20"/>
        </w:rPr>
        <w:t>55 per lesson x 3 weeks = $165</w:t>
      </w:r>
      <w:r>
        <w:rPr>
          <w:sz w:val="20"/>
          <w:szCs w:val="20"/>
        </w:rPr>
        <w:tab/>
      </w:r>
      <w:r>
        <w:rPr>
          <w:sz w:val="20"/>
          <w:szCs w:val="20"/>
        </w:rPr>
        <w:tab/>
      </w:r>
      <w:r>
        <w:rPr>
          <w:b/>
          <w:bCs/>
          <w:sz w:val="20"/>
          <w:szCs w:val="20"/>
        </w:rPr>
        <w:t xml:space="preserve">Private 1 hour </w:t>
      </w:r>
      <w:r>
        <w:rPr>
          <w:sz w:val="20"/>
          <w:szCs w:val="20"/>
        </w:rPr>
        <w:t xml:space="preserve"> $75 per lesson x 3 weeks = $225</w:t>
      </w:r>
    </w:p>
    <w:p w:rsidR="003E2EAA" w:rsidRPr="00290EA1" w:rsidRDefault="003E2EAA" w:rsidP="003E2EAA">
      <w:pPr>
        <w:ind w:left="3960"/>
        <w:rPr>
          <w:sz w:val="20"/>
          <w:szCs w:val="20"/>
          <w:u w:val="single"/>
        </w:rPr>
      </w:pPr>
      <w:r w:rsidRPr="00290EA1">
        <w:rPr>
          <w:b/>
          <w:bCs/>
          <w:sz w:val="20"/>
          <w:szCs w:val="20"/>
          <w:u w:val="single"/>
        </w:rPr>
        <w:t>Horsemanship Lessons</w:t>
      </w:r>
      <w:r>
        <w:rPr>
          <w:b/>
          <w:bCs/>
          <w:sz w:val="20"/>
          <w:szCs w:val="20"/>
          <w:u w:val="single"/>
        </w:rPr>
        <w:t xml:space="preserve"> (non-mounted)</w:t>
      </w:r>
    </w:p>
    <w:p w:rsidR="001B7778" w:rsidRPr="003E2EAA" w:rsidRDefault="003E2EAA" w:rsidP="003E2EAA">
      <w:pPr>
        <w:rPr>
          <w:sz w:val="20"/>
          <w:szCs w:val="20"/>
        </w:rPr>
      </w:pPr>
      <w:r>
        <w:rPr>
          <w:b/>
          <w:bCs/>
          <w:sz w:val="20"/>
          <w:szCs w:val="20"/>
        </w:rPr>
        <w:t>Semi Private - 1 hour</w:t>
      </w:r>
      <w:r>
        <w:rPr>
          <w:sz w:val="20"/>
          <w:szCs w:val="20"/>
        </w:rPr>
        <w:t xml:space="preserve"> (2 students) $25 per lesson x 3 weeks = $75</w:t>
      </w:r>
      <w:r>
        <w:rPr>
          <w:sz w:val="20"/>
          <w:szCs w:val="20"/>
        </w:rPr>
        <w:tab/>
      </w:r>
      <w:r>
        <w:rPr>
          <w:b/>
          <w:bCs/>
          <w:sz w:val="20"/>
          <w:szCs w:val="20"/>
        </w:rPr>
        <w:t xml:space="preserve">Private ½ </w:t>
      </w:r>
      <w:proofErr w:type="gramStart"/>
      <w:r>
        <w:rPr>
          <w:b/>
          <w:bCs/>
          <w:sz w:val="20"/>
          <w:szCs w:val="20"/>
        </w:rPr>
        <w:t>hour</w:t>
      </w:r>
      <w:r>
        <w:rPr>
          <w:sz w:val="20"/>
          <w:szCs w:val="20"/>
        </w:rPr>
        <w:t xml:space="preserve">  $</w:t>
      </w:r>
      <w:proofErr w:type="gramEnd"/>
      <w:r>
        <w:rPr>
          <w:sz w:val="20"/>
          <w:szCs w:val="20"/>
        </w:rPr>
        <w:t>35 per lesson x 3 weeks = $105</w:t>
      </w:r>
    </w:p>
    <w:sectPr w:rsidR="001B7778" w:rsidRPr="003E2EAA" w:rsidSect="00117290">
      <w:type w:val="continuous"/>
      <w:pgSz w:w="12240" w:h="15840"/>
      <w:pgMar w:top="864" w:right="864" w:bottom="864" w:left="864"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CA6" w:rsidRDefault="00BA5CA6" w:rsidP="00D62D4E">
      <w:r>
        <w:separator/>
      </w:r>
    </w:p>
  </w:endnote>
  <w:endnote w:type="continuationSeparator" w:id="0">
    <w:p w:rsidR="00BA5CA6" w:rsidRDefault="00BA5CA6" w:rsidP="00D6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FC2" w:rsidRPr="005903C5" w:rsidRDefault="00EA0FC2" w:rsidP="00EA0FC2">
    <w:pPr>
      <w:jc w:val="center"/>
      <w:rPr>
        <w:b/>
        <w:bCs/>
        <w:sz w:val="16"/>
        <w:szCs w:val="16"/>
      </w:rPr>
    </w:pPr>
    <w:proofErr w:type="spellStart"/>
    <w:r w:rsidRPr="005903C5">
      <w:rPr>
        <w:b/>
        <w:bCs/>
        <w:sz w:val="16"/>
        <w:szCs w:val="16"/>
      </w:rPr>
      <w:t>EquiCenter</w:t>
    </w:r>
    <w:proofErr w:type="spellEnd"/>
    <w:r w:rsidRPr="005903C5">
      <w:rPr>
        <w:b/>
        <w:bCs/>
        <w:sz w:val="16"/>
        <w:szCs w:val="16"/>
      </w:rPr>
      <w:t>, Inc.</w:t>
    </w:r>
  </w:p>
  <w:p w:rsidR="00EA0FC2" w:rsidRPr="005903C5" w:rsidRDefault="00EA0FC2" w:rsidP="00EA0FC2">
    <w:pPr>
      <w:jc w:val="center"/>
      <w:rPr>
        <w:b/>
        <w:bCs/>
        <w:sz w:val="16"/>
        <w:szCs w:val="16"/>
      </w:rPr>
    </w:pPr>
    <w:r w:rsidRPr="005903C5">
      <w:rPr>
        <w:b/>
        <w:bCs/>
        <w:sz w:val="16"/>
        <w:szCs w:val="16"/>
      </w:rPr>
      <w:t>3247 Rush Mendon Road</w:t>
    </w:r>
  </w:p>
  <w:p w:rsidR="00EA0FC2" w:rsidRPr="005903C5" w:rsidRDefault="00EA0FC2" w:rsidP="00EA0FC2">
    <w:pPr>
      <w:jc w:val="center"/>
      <w:rPr>
        <w:b/>
        <w:bCs/>
        <w:sz w:val="16"/>
        <w:szCs w:val="16"/>
      </w:rPr>
    </w:pPr>
    <w:r w:rsidRPr="005903C5">
      <w:rPr>
        <w:b/>
        <w:bCs/>
        <w:sz w:val="16"/>
        <w:szCs w:val="16"/>
      </w:rPr>
      <w:t>Honeoye Falls, New York 14472</w:t>
    </w:r>
  </w:p>
  <w:p w:rsidR="00EA0FC2" w:rsidRPr="005903C5" w:rsidRDefault="00EA0FC2" w:rsidP="00EA0FC2">
    <w:pPr>
      <w:jc w:val="center"/>
      <w:rPr>
        <w:b/>
        <w:bCs/>
        <w:sz w:val="16"/>
        <w:szCs w:val="16"/>
      </w:rPr>
    </w:pPr>
    <w:r w:rsidRPr="005903C5">
      <w:rPr>
        <w:b/>
        <w:bCs/>
        <w:sz w:val="16"/>
        <w:szCs w:val="16"/>
      </w:rPr>
      <w:t>585-624-7777</w:t>
    </w:r>
  </w:p>
  <w:p w:rsidR="00EA0FC2" w:rsidRPr="005903C5" w:rsidRDefault="00EA0FC2" w:rsidP="00EA0FC2">
    <w:pPr>
      <w:jc w:val="center"/>
      <w:rPr>
        <w:b/>
        <w:bCs/>
        <w:sz w:val="16"/>
        <w:szCs w:val="16"/>
      </w:rPr>
    </w:pPr>
    <w:r w:rsidRPr="005903C5">
      <w:rPr>
        <w:b/>
        <w:bCs/>
        <w:sz w:val="16"/>
        <w:szCs w:val="16"/>
      </w:rPr>
      <w:t>www.equicenterny.org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CA6" w:rsidRDefault="00BA5CA6" w:rsidP="00D62D4E">
      <w:r>
        <w:separator/>
      </w:r>
    </w:p>
  </w:footnote>
  <w:footnote w:type="continuationSeparator" w:id="0">
    <w:p w:rsidR="00BA5CA6" w:rsidRDefault="00BA5CA6" w:rsidP="00D62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094"/>
    <w:multiLevelType w:val="hybridMultilevel"/>
    <w:tmpl w:val="00CAB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E1150"/>
    <w:multiLevelType w:val="hybridMultilevel"/>
    <w:tmpl w:val="9F32EA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60DF1"/>
    <w:multiLevelType w:val="hybridMultilevel"/>
    <w:tmpl w:val="F05810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F23B1D"/>
    <w:multiLevelType w:val="hybridMultilevel"/>
    <w:tmpl w:val="0EA8A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73A41"/>
    <w:multiLevelType w:val="hybridMultilevel"/>
    <w:tmpl w:val="5A087C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F6989"/>
    <w:multiLevelType w:val="hybridMultilevel"/>
    <w:tmpl w:val="D76E2A08"/>
    <w:lvl w:ilvl="0" w:tplc="9D96EAA0">
      <w:start w:val="1"/>
      <w:numFmt w:val="bullet"/>
      <w:lvlText w:val=""/>
      <w:lvlJc w:val="left"/>
      <w:pPr>
        <w:tabs>
          <w:tab w:val="num" w:pos="3600"/>
        </w:tabs>
        <w:ind w:left="360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3666BD"/>
    <w:multiLevelType w:val="hybridMultilevel"/>
    <w:tmpl w:val="4EF0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1282F"/>
    <w:multiLevelType w:val="hybridMultilevel"/>
    <w:tmpl w:val="97A06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090CAF"/>
    <w:multiLevelType w:val="hybridMultilevel"/>
    <w:tmpl w:val="690A38F0"/>
    <w:lvl w:ilvl="0" w:tplc="04090007">
      <w:start w:val="1"/>
      <w:numFmt w:val="bullet"/>
      <w:lvlText w:val=""/>
      <w:lvlJc w:val="left"/>
      <w:pPr>
        <w:tabs>
          <w:tab w:val="num" w:pos="3960"/>
        </w:tabs>
        <w:ind w:left="3960" w:hanging="360"/>
      </w:pPr>
      <w:rPr>
        <w:rFonts w:ascii="Wingdings" w:hAnsi="Wingdings" w:hint="default"/>
        <w:sz w:val="16"/>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9" w15:restartNumberingAfterBreak="0">
    <w:nsid w:val="30304D89"/>
    <w:multiLevelType w:val="hybridMultilevel"/>
    <w:tmpl w:val="657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E1522"/>
    <w:multiLevelType w:val="hybridMultilevel"/>
    <w:tmpl w:val="F7E8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B3462"/>
    <w:multiLevelType w:val="hybridMultilevel"/>
    <w:tmpl w:val="8F0C5CC8"/>
    <w:lvl w:ilvl="0" w:tplc="B2C4A49E">
      <w:start w:val="1"/>
      <w:numFmt w:val="bullet"/>
      <w:lvlText w:val="o"/>
      <w:lvlJc w:val="left"/>
      <w:pPr>
        <w:tabs>
          <w:tab w:val="num" w:pos="360"/>
        </w:tabs>
        <w:ind w:left="360" w:hanging="360"/>
      </w:pPr>
      <w:rPr>
        <w:rFonts w:ascii="Courier New" w:hAnsi="Courier New" w:hint="default"/>
        <w:b/>
        <w:i w:val="0"/>
        <w:sz w:val="36"/>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1800"/>
        </w:tabs>
        <w:ind w:left="1800" w:hanging="360"/>
      </w:pPr>
      <w:rPr>
        <w:rFonts w:ascii="Courier New" w:hAnsi="Courier New" w:cs="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12" w15:restartNumberingAfterBreak="0">
    <w:nsid w:val="3A092CA7"/>
    <w:multiLevelType w:val="hybridMultilevel"/>
    <w:tmpl w:val="7EE6D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2D6396"/>
    <w:multiLevelType w:val="hybridMultilevel"/>
    <w:tmpl w:val="EEBA02E0"/>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D047EA2"/>
    <w:multiLevelType w:val="hybridMultilevel"/>
    <w:tmpl w:val="680E7A96"/>
    <w:lvl w:ilvl="0" w:tplc="FC62E644">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567D3BAE"/>
    <w:multiLevelType w:val="hybridMultilevel"/>
    <w:tmpl w:val="A4E0B00C"/>
    <w:lvl w:ilvl="0" w:tplc="8CF647F8">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5CC36AF3"/>
    <w:multiLevelType w:val="hybridMultilevel"/>
    <w:tmpl w:val="684CB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826301"/>
    <w:multiLevelType w:val="hybridMultilevel"/>
    <w:tmpl w:val="F4223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4673E0"/>
    <w:multiLevelType w:val="hybridMultilevel"/>
    <w:tmpl w:val="0BB44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6026CE"/>
    <w:multiLevelType w:val="hybridMultilevel"/>
    <w:tmpl w:val="BAAE5D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
  </w:num>
  <w:num w:numId="4">
    <w:abstractNumId w:val="18"/>
  </w:num>
  <w:num w:numId="5">
    <w:abstractNumId w:val="3"/>
  </w:num>
  <w:num w:numId="6">
    <w:abstractNumId w:val="17"/>
  </w:num>
  <w:num w:numId="7">
    <w:abstractNumId w:val="7"/>
  </w:num>
  <w:num w:numId="8">
    <w:abstractNumId w:val="0"/>
  </w:num>
  <w:num w:numId="9">
    <w:abstractNumId w:val="2"/>
  </w:num>
  <w:num w:numId="10">
    <w:abstractNumId w:val="13"/>
  </w:num>
  <w:num w:numId="11">
    <w:abstractNumId w:val="15"/>
  </w:num>
  <w:num w:numId="12">
    <w:abstractNumId w:val="4"/>
  </w:num>
  <w:num w:numId="13">
    <w:abstractNumId w:val="12"/>
  </w:num>
  <w:num w:numId="14">
    <w:abstractNumId w:val="16"/>
  </w:num>
  <w:num w:numId="15">
    <w:abstractNumId w:val="14"/>
  </w:num>
  <w:num w:numId="16">
    <w:abstractNumId w:val="9"/>
  </w:num>
  <w:num w:numId="17">
    <w:abstractNumId w:val="10"/>
  </w:num>
  <w:num w:numId="18">
    <w:abstractNumId w:val="6"/>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8F"/>
    <w:rsid w:val="0002677C"/>
    <w:rsid w:val="000468DD"/>
    <w:rsid w:val="000E2DAD"/>
    <w:rsid w:val="000E780D"/>
    <w:rsid w:val="00106AB5"/>
    <w:rsid w:val="00117116"/>
    <w:rsid w:val="00117290"/>
    <w:rsid w:val="001666B8"/>
    <w:rsid w:val="00170897"/>
    <w:rsid w:val="0019727F"/>
    <w:rsid w:val="001A6ACF"/>
    <w:rsid w:val="001B50BC"/>
    <w:rsid w:val="001B7778"/>
    <w:rsid w:val="001C0964"/>
    <w:rsid w:val="001E12BE"/>
    <w:rsid w:val="0021494C"/>
    <w:rsid w:val="002205B9"/>
    <w:rsid w:val="00253997"/>
    <w:rsid w:val="00261E17"/>
    <w:rsid w:val="00286537"/>
    <w:rsid w:val="002F72CF"/>
    <w:rsid w:val="00325DD8"/>
    <w:rsid w:val="00330F08"/>
    <w:rsid w:val="003C2DA2"/>
    <w:rsid w:val="003C35FD"/>
    <w:rsid w:val="003E2EAA"/>
    <w:rsid w:val="003F25C5"/>
    <w:rsid w:val="00406415"/>
    <w:rsid w:val="0048648C"/>
    <w:rsid w:val="004B6F63"/>
    <w:rsid w:val="004B7DC6"/>
    <w:rsid w:val="004E4A5B"/>
    <w:rsid w:val="00513A67"/>
    <w:rsid w:val="005142EE"/>
    <w:rsid w:val="00516B52"/>
    <w:rsid w:val="00587963"/>
    <w:rsid w:val="005903C5"/>
    <w:rsid w:val="005B6E33"/>
    <w:rsid w:val="005C03DE"/>
    <w:rsid w:val="005D5A56"/>
    <w:rsid w:val="005E69FD"/>
    <w:rsid w:val="00616641"/>
    <w:rsid w:val="00653B5F"/>
    <w:rsid w:val="006670F5"/>
    <w:rsid w:val="006A11EC"/>
    <w:rsid w:val="006D2E4A"/>
    <w:rsid w:val="0074095B"/>
    <w:rsid w:val="0077622F"/>
    <w:rsid w:val="007C56B2"/>
    <w:rsid w:val="00827586"/>
    <w:rsid w:val="00870ECE"/>
    <w:rsid w:val="00892F12"/>
    <w:rsid w:val="008A05A7"/>
    <w:rsid w:val="008A51D7"/>
    <w:rsid w:val="00902934"/>
    <w:rsid w:val="0090335F"/>
    <w:rsid w:val="00904152"/>
    <w:rsid w:val="00933D49"/>
    <w:rsid w:val="00942C04"/>
    <w:rsid w:val="00976D1F"/>
    <w:rsid w:val="009B1C3F"/>
    <w:rsid w:val="009E1B8E"/>
    <w:rsid w:val="00A00FC1"/>
    <w:rsid w:val="00A31C6A"/>
    <w:rsid w:val="00A51C0E"/>
    <w:rsid w:val="00A56D48"/>
    <w:rsid w:val="00A83818"/>
    <w:rsid w:val="00A948F9"/>
    <w:rsid w:val="00AC6B53"/>
    <w:rsid w:val="00AE23D7"/>
    <w:rsid w:val="00B262DD"/>
    <w:rsid w:val="00B6674D"/>
    <w:rsid w:val="00B712B4"/>
    <w:rsid w:val="00BA5CA6"/>
    <w:rsid w:val="00C0493B"/>
    <w:rsid w:val="00C218FA"/>
    <w:rsid w:val="00C4015B"/>
    <w:rsid w:val="00CA056C"/>
    <w:rsid w:val="00CD64F5"/>
    <w:rsid w:val="00CE15D8"/>
    <w:rsid w:val="00CE6CE2"/>
    <w:rsid w:val="00CF3E89"/>
    <w:rsid w:val="00D270E8"/>
    <w:rsid w:val="00D3288F"/>
    <w:rsid w:val="00D4490A"/>
    <w:rsid w:val="00D511BA"/>
    <w:rsid w:val="00D62D4E"/>
    <w:rsid w:val="00DA3B92"/>
    <w:rsid w:val="00DC705D"/>
    <w:rsid w:val="00DF6210"/>
    <w:rsid w:val="00DF7962"/>
    <w:rsid w:val="00E1009A"/>
    <w:rsid w:val="00E202DE"/>
    <w:rsid w:val="00E92E6D"/>
    <w:rsid w:val="00EA0FC2"/>
    <w:rsid w:val="00EA4001"/>
    <w:rsid w:val="00EC6499"/>
    <w:rsid w:val="00ED5E80"/>
    <w:rsid w:val="00EE4672"/>
    <w:rsid w:val="00F037F7"/>
    <w:rsid w:val="00F06A9F"/>
    <w:rsid w:val="00F17E7A"/>
    <w:rsid w:val="00F33145"/>
    <w:rsid w:val="00F6385B"/>
    <w:rsid w:val="00FC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88867"/>
  <w15:docId w15:val="{CF979878-EE06-4F76-BC1D-BFE5FF56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6B8"/>
    <w:rPr>
      <w:sz w:val="24"/>
      <w:szCs w:val="24"/>
    </w:rPr>
  </w:style>
  <w:style w:type="paragraph" w:styleId="Heading1">
    <w:name w:val="heading 1"/>
    <w:basedOn w:val="Normal"/>
    <w:next w:val="Normal"/>
    <w:qFormat/>
    <w:rsid w:val="001666B8"/>
    <w:pPr>
      <w:keepNext/>
      <w:jc w:val="center"/>
      <w:outlineLvl w:val="0"/>
    </w:pPr>
    <w:rPr>
      <w:b/>
      <w:bCs/>
      <w:sz w:val="32"/>
    </w:rPr>
  </w:style>
  <w:style w:type="paragraph" w:styleId="Heading2">
    <w:name w:val="heading 2"/>
    <w:basedOn w:val="Normal"/>
    <w:next w:val="Normal"/>
    <w:qFormat/>
    <w:rsid w:val="001666B8"/>
    <w:pPr>
      <w:keepNext/>
      <w:jc w:val="both"/>
      <w:outlineLvl w:val="1"/>
    </w:pPr>
    <w:rPr>
      <w:b/>
      <w:bCs/>
    </w:rPr>
  </w:style>
  <w:style w:type="paragraph" w:styleId="Heading3">
    <w:name w:val="heading 3"/>
    <w:basedOn w:val="Normal"/>
    <w:next w:val="Normal"/>
    <w:qFormat/>
    <w:rsid w:val="001666B8"/>
    <w:pPr>
      <w:keepNext/>
      <w:outlineLvl w:val="2"/>
    </w:pPr>
    <w:rPr>
      <w:b/>
      <w:bCs/>
    </w:rPr>
  </w:style>
  <w:style w:type="paragraph" w:styleId="Heading4">
    <w:name w:val="heading 4"/>
    <w:basedOn w:val="Normal"/>
    <w:next w:val="Normal"/>
    <w:qFormat/>
    <w:rsid w:val="001666B8"/>
    <w:pPr>
      <w:keepNext/>
      <w:outlineLvl w:val="3"/>
    </w:pPr>
    <w:rPr>
      <w:b/>
      <w:i/>
      <w:sz w:val="28"/>
    </w:rPr>
  </w:style>
  <w:style w:type="paragraph" w:styleId="Heading5">
    <w:name w:val="heading 5"/>
    <w:basedOn w:val="Normal"/>
    <w:next w:val="Normal"/>
    <w:qFormat/>
    <w:rsid w:val="001666B8"/>
    <w:pPr>
      <w:keepNext/>
      <w:spacing w:line="360" w:lineRule="auto"/>
      <w:outlineLvl w:val="4"/>
    </w:pPr>
    <w:rPr>
      <w:b/>
      <w:bCs/>
      <w:color w:val="000000"/>
    </w:rPr>
  </w:style>
  <w:style w:type="paragraph" w:styleId="Heading6">
    <w:name w:val="heading 6"/>
    <w:basedOn w:val="Normal"/>
    <w:next w:val="Normal"/>
    <w:qFormat/>
    <w:rsid w:val="001666B8"/>
    <w:pPr>
      <w:keepNext/>
      <w:jc w:val="center"/>
      <w:outlineLvl w:val="5"/>
    </w:pPr>
    <w:rPr>
      <w:b/>
      <w:bCs/>
      <w:sz w:val="44"/>
    </w:rPr>
  </w:style>
  <w:style w:type="paragraph" w:styleId="Heading7">
    <w:name w:val="heading 7"/>
    <w:basedOn w:val="Normal"/>
    <w:next w:val="Normal"/>
    <w:qFormat/>
    <w:rsid w:val="001666B8"/>
    <w:pPr>
      <w:keepNext/>
      <w:jc w:val="center"/>
      <w:outlineLvl w:val="6"/>
    </w:pPr>
    <w:rPr>
      <w:b/>
      <w:iCs/>
      <w:sz w:val="28"/>
      <w:szCs w:val="28"/>
      <w:u w:val="single"/>
    </w:rPr>
  </w:style>
  <w:style w:type="paragraph" w:styleId="Heading8">
    <w:name w:val="heading 8"/>
    <w:basedOn w:val="Normal"/>
    <w:next w:val="Normal"/>
    <w:qFormat/>
    <w:rsid w:val="001666B8"/>
    <w:pPr>
      <w:keepNext/>
      <w:outlineLvl w:val="7"/>
    </w:pPr>
    <w:rPr>
      <w:b/>
      <w:iCs/>
      <w:sz w:val="28"/>
      <w:szCs w:val="28"/>
      <w:u w:val="single"/>
    </w:rPr>
  </w:style>
  <w:style w:type="paragraph" w:styleId="Heading9">
    <w:name w:val="heading 9"/>
    <w:basedOn w:val="Normal"/>
    <w:next w:val="Normal"/>
    <w:qFormat/>
    <w:rsid w:val="001666B8"/>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666B8"/>
    <w:rPr>
      <w:color w:val="0000FF"/>
      <w:u w:val="single"/>
    </w:rPr>
  </w:style>
  <w:style w:type="character" w:styleId="FollowedHyperlink">
    <w:name w:val="FollowedHyperlink"/>
    <w:basedOn w:val="DefaultParagraphFont"/>
    <w:semiHidden/>
    <w:rsid w:val="001666B8"/>
    <w:rPr>
      <w:color w:val="800080"/>
      <w:u w:val="single"/>
    </w:rPr>
  </w:style>
  <w:style w:type="paragraph" w:styleId="BlockText">
    <w:name w:val="Block Text"/>
    <w:basedOn w:val="Normal"/>
    <w:semiHidden/>
    <w:rsid w:val="001666B8"/>
    <w:pPr>
      <w:pBdr>
        <w:left w:val="single" w:sz="12" w:space="4" w:color="1010FF"/>
      </w:pBdr>
      <w:spacing w:before="100" w:beforeAutospacing="1" w:after="100" w:afterAutospacing="1"/>
      <w:ind w:left="75" w:right="720"/>
      <w:jc w:val="both"/>
    </w:pPr>
    <w:rPr>
      <w:b/>
      <w:bCs/>
    </w:rPr>
  </w:style>
  <w:style w:type="paragraph" w:styleId="Header">
    <w:name w:val="header"/>
    <w:basedOn w:val="Normal"/>
    <w:link w:val="HeaderChar"/>
    <w:uiPriority w:val="99"/>
    <w:unhideWhenUsed/>
    <w:rsid w:val="00D62D4E"/>
    <w:pPr>
      <w:tabs>
        <w:tab w:val="center" w:pos="4680"/>
        <w:tab w:val="right" w:pos="9360"/>
      </w:tabs>
    </w:pPr>
  </w:style>
  <w:style w:type="character" w:customStyle="1" w:styleId="HeaderChar">
    <w:name w:val="Header Char"/>
    <w:basedOn w:val="DefaultParagraphFont"/>
    <w:link w:val="Header"/>
    <w:uiPriority w:val="99"/>
    <w:rsid w:val="00D62D4E"/>
    <w:rPr>
      <w:sz w:val="24"/>
      <w:szCs w:val="24"/>
    </w:rPr>
  </w:style>
  <w:style w:type="paragraph" w:styleId="Footer">
    <w:name w:val="footer"/>
    <w:basedOn w:val="Normal"/>
    <w:link w:val="FooterChar"/>
    <w:uiPriority w:val="99"/>
    <w:unhideWhenUsed/>
    <w:rsid w:val="00D62D4E"/>
    <w:pPr>
      <w:tabs>
        <w:tab w:val="center" w:pos="4680"/>
        <w:tab w:val="right" w:pos="9360"/>
      </w:tabs>
    </w:pPr>
  </w:style>
  <w:style w:type="character" w:customStyle="1" w:styleId="FooterChar">
    <w:name w:val="Footer Char"/>
    <w:basedOn w:val="DefaultParagraphFont"/>
    <w:link w:val="Footer"/>
    <w:uiPriority w:val="99"/>
    <w:rsid w:val="00D62D4E"/>
    <w:rPr>
      <w:sz w:val="24"/>
      <w:szCs w:val="24"/>
    </w:rPr>
  </w:style>
  <w:style w:type="character" w:styleId="Strong">
    <w:name w:val="Strong"/>
    <w:basedOn w:val="DefaultParagraphFont"/>
    <w:uiPriority w:val="22"/>
    <w:qFormat/>
    <w:rsid w:val="005E69FD"/>
    <w:rPr>
      <w:b/>
      <w:bCs/>
    </w:rPr>
  </w:style>
  <w:style w:type="paragraph" w:styleId="BalloonText">
    <w:name w:val="Balloon Text"/>
    <w:basedOn w:val="Normal"/>
    <w:link w:val="BalloonTextChar"/>
    <w:uiPriority w:val="99"/>
    <w:semiHidden/>
    <w:unhideWhenUsed/>
    <w:rsid w:val="005903C5"/>
    <w:rPr>
      <w:rFonts w:ascii="Tahoma" w:hAnsi="Tahoma" w:cs="Tahoma"/>
      <w:sz w:val="16"/>
      <w:szCs w:val="16"/>
    </w:rPr>
  </w:style>
  <w:style w:type="character" w:customStyle="1" w:styleId="BalloonTextChar">
    <w:name w:val="Balloon Text Char"/>
    <w:basedOn w:val="DefaultParagraphFont"/>
    <w:link w:val="BalloonText"/>
    <w:uiPriority w:val="99"/>
    <w:semiHidden/>
    <w:rsid w:val="005903C5"/>
    <w:rPr>
      <w:rFonts w:ascii="Tahoma" w:hAnsi="Tahoma" w:cs="Tahoma"/>
      <w:sz w:val="16"/>
      <w:szCs w:val="16"/>
    </w:rPr>
  </w:style>
  <w:style w:type="paragraph" w:styleId="ListParagraph">
    <w:name w:val="List Paragraph"/>
    <w:basedOn w:val="Normal"/>
    <w:uiPriority w:val="34"/>
    <w:qFormat/>
    <w:rsid w:val="00516B52"/>
    <w:pPr>
      <w:ind w:left="720"/>
      <w:contextualSpacing/>
    </w:pPr>
  </w:style>
  <w:style w:type="paragraph" w:styleId="BodyText2">
    <w:name w:val="Body Text 2"/>
    <w:basedOn w:val="Normal"/>
    <w:link w:val="BodyText2Char"/>
    <w:semiHidden/>
    <w:rsid w:val="003C35FD"/>
    <w:rPr>
      <w:b/>
      <w:iCs/>
      <w:szCs w:val="20"/>
    </w:rPr>
  </w:style>
  <w:style w:type="character" w:customStyle="1" w:styleId="BodyText2Char">
    <w:name w:val="Body Text 2 Char"/>
    <w:basedOn w:val="DefaultParagraphFont"/>
    <w:link w:val="BodyText2"/>
    <w:semiHidden/>
    <w:rsid w:val="003C35FD"/>
    <w:rPr>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Zoellick@equicenterny.org" TargetMode="External"/><Relationship Id="rId18" Type="http://schemas.openxmlformats.org/officeDocument/2006/relationships/hyperlink" Target="mailto:CVangorder@equicenterny.org" TargetMode="External"/><Relationship Id="rId26" Type="http://schemas.openxmlformats.org/officeDocument/2006/relationships/hyperlink" Target="http://www.statelinetack.com" TargetMode="External"/><Relationship Id="rId3" Type="http://schemas.openxmlformats.org/officeDocument/2006/relationships/styles" Target="styles.xml"/><Relationship Id="rId21" Type="http://schemas.openxmlformats.org/officeDocument/2006/relationships/hyperlink" Target="mailto:CTrabert@equicenterny.org" TargetMode="External"/><Relationship Id="rId7" Type="http://schemas.openxmlformats.org/officeDocument/2006/relationships/endnotes" Target="endnotes.xml"/><Relationship Id="rId12" Type="http://schemas.openxmlformats.org/officeDocument/2006/relationships/hyperlink" Target="http://www.equicenterny.org" TargetMode="External"/><Relationship Id="rId17" Type="http://schemas.openxmlformats.org/officeDocument/2006/relationships/hyperlink" Target="mailto:SStevens@equicenterny.org" TargetMode="External"/><Relationship Id="rId25" Type="http://schemas.openxmlformats.org/officeDocument/2006/relationships/hyperlink" Target="http://www.doversaddlery.com" TargetMode="External"/><Relationship Id="rId2" Type="http://schemas.openxmlformats.org/officeDocument/2006/relationships/numbering" Target="numbering.xml"/><Relationship Id="rId16" Type="http://schemas.openxmlformats.org/officeDocument/2006/relationships/hyperlink" Target="mailto:DHouliares@equicenterny.org" TargetMode="External"/><Relationship Id="rId20" Type="http://schemas.openxmlformats.org/officeDocument/2006/relationships/hyperlink" Target="mailto:SMcLaughlin@equicenterny.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mailto:JMoretti@equicenterny.org" TargetMode="External"/><Relationship Id="rId5" Type="http://schemas.openxmlformats.org/officeDocument/2006/relationships/webSettings" Target="webSettings.xml"/><Relationship Id="rId15" Type="http://schemas.openxmlformats.org/officeDocument/2006/relationships/hyperlink" Target="mailto:SMcLaughlin@equicenterny.org" TargetMode="External"/><Relationship Id="rId23" Type="http://schemas.openxmlformats.org/officeDocument/2006/relationships/hyperlink" Target="mailto:JMaher@equicenterny.org" TargetMode="External"/><Relationship Id="rId28" Type="http://schemas.openxmlformats.org/officeDocument/2006/relationships/hyperlink" Target="mailto:DHouliares@equicenterny.com" TargetMode="External"/><Relationship Id="rId10" Type="http://schemas.openxmlformats.org/officeDocument/2006/relationships/image" Target="media/image2.png"/><Relationship Id="rId19" Type="http://schemas.openxmlformats.org/officeDocument/2006/relationships/hyperlink" Target="mailto:DHouliares@equicenterny.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Alberts@equicenterny.org" TargetMode="External"/><Relationship Id="rId22" Type="http://schemas.openxmlformats.org/officeDocument/2006/relationships/hyperlink" Target="mailto:CThompson@equicenterny.org" TargetMode="External"/><Relationship Id="rId27" Type="http://schemas.openxmlformats.org/officeDocument/2006/relationships/hyperlink" Target="http://www.freedomrider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97FA7-2E24-4414-AF23-569C40AD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EquiCenter</Company>
  <LinksUpToDate>false</LinksUpToDate>
  <CharactersWithSpaces>12183</CharactersWithSpaces>
  <SharedDoc>false</SharedDoc>
  <HLinks>
    <vt:vector size="78" baseType="variant">
      <vt:variant>
        <vt:i4>2228225</vt:i4>
      </vt:variant>
      <vt:variant>
        <vt:i4>42</vt:i4>
      </vt:variant>
      <vt:variant>
        <vt:i4>0</vt:i4>
      </vt:variant>
      <vt:variant>
        <vt:i4>5</vt:i4>
      </vt:variant>
      <vt:variant>
        <vt:lpwstr>mailto:sdrennen@equicenterny.org</vt:lpwstr>
      </vt:variant>
      <vt:variant>
        <vt:lpwstr/>
      </vt:variant>
      <vt:variant>
        <vt:i4>5242893</vt:i4>
      </vt:variant>
      <vt:variant>
        <vt:i4>39</vt:i4>
      </vt:variant>
      <vt:variant>
        <vt:i4>0</vt:i4>
      </vt:variant>
      <vt:variant>
        <vt:i4>5</vt:i4>
      </vt:variant>
      <vt:variant>
        <vt:lpwstr>http://www.freedomriders.com/</vt:lpwstr>
      </vt:variant>
      <vt:variant>
        <vt:lpwstr/>
      </vt:variant>
      <vt:variant>
        <vt:i4>5505028</vt:i4>
      </vt:variant>
      <vt:variant>
        <vt:i4>36</vt:i4>
      </vt:variant>
      <vt:variant>
        <vt:i4>0</vt:i4>
      </vt:variant>
      <vt:variant>
        <vt:i4>5</vt:i4>
      </vt:variant>
      <vt:variant>
        <vt:lpwstr>http://www.statelinetack.com/</vt:lpwstr>
      </vt:variant>
      <vt:variant>
        <vt:lpwstr/>
      </vt:variant>
      <vt:variant>
        <vt:i4>6029330</vt:i4>
      </vt:variant>
      <vt:variant>
        <vt:i4>33</vt:i4>
      </vt:variant>
      <vt:variant>
        <vt:i4>0</vt:i4>
      </vt:variant>
      <vt:variant>
        <vt:i4>5</vt:i4>
      </vt:variant>
      <vt:variant>
        <vt:lpwstr>http://www.doversaddlery.com/</vt:lpwstr>
      </vt:variant>
      <vt:variant>
        <vt:lpwstr/>
      </vt:variant>
      <vt:variant>
        <vt:i4>5111898</vt:i4>
      </vt:variant>
      <vt:variant>
        <vt:i4>30</vt:i4>
      </vt:variant>
      <vt:variant>
        <vt:i4>0</vt:i4>
      </vt:variant>
      <vt:variant>
        <vt:i4>5</vt:i4>
      </vt:variant>
      <vt:variant>
        <vt:lpwstr>http://www.equicenterny.org/</vt:lpwstr>
      </vt:variant>
      <vt:variant>
        <vt:lpwstr/>
      </vt:variant>
      <vt:variant>
        <vt:i4>2424911</vt:i4>
      </vt:variant>
      <vt:variant>
        <vt:i4>27</vt:i4>
      </vt:variant>
      <vt:variant>
        <vt:i4>0</vt:i4>
      </vt:variant>
      <vt:variant>
        <vt:i4>5</vt:i4>
      </vt:variant>
      <vt:variant>
        <vt:lpwstr>mailto:aelinge@rochester.rr.com</vt:lpwstr>
      </vt:variant>
      <vt:variant>
        <vt:lpwstr/>
      </vt:variant>
      <vt:variant>
        <vt:i4>2228225</vt:i4>
      </vt:variant>
      <vt:variant>
        <vt:i4>24</vt:i4>
      </vt:variant>
      <vt:variant>
        <vt:i4>0</vt:i4>
      </vt:variant>
      <vt:variant>
        <vt:i4>5</vt:i4>
      </vt:variant>
      <vt:variant>
        <vt:lpwstr>mailto:sdrennen@equicenterny.org</vt:lpwstr>
      </vt:variant>
      <vt:variant>
        <vt:lpwstr/>
      </vt:variant>
      <vt:variant>
        <vt:i4>2818076</vt:i4>
      </vt:variant>
      <vt:variant>
        <vt:i4>21</vt:i4>
      </vt:variant>
      <vt:variant>
        <vt:i4>0</vt:i4>
      </vt:variant>
      <vt:variant>
        <vt:i4>5</vt:i4>
      </vt:variant>
      <vt:variant>
        <vt:lpwstr>mailto:sfriedlander@equicenterny.org</vt:lpwstr>
      </vt:variant>
      <vt:variant>
        <vt:lpwstr/>
      </vt:variant>
      <vt:variant>
        <vt:i4>5374057</vt:i4>
      </vt:variant>
      <vt:variant>
        <vt:i4>18</vt:i4>
      </vt:variant>
      <vt:variant>
        <vt:i4>0</vt:i4>
      </vt:variant>
      <vt:variant>
        <vt:i4>5</vt:i4>
      </vt:variant>
      <vt:variant>
        <vt:lpwstr>mailto:lfoxluger@equicenterny.org</vt:lpwstr>
      </vt:variant>
      <vt:variant>
        <vt:lpwstr/>
      </vt:variant>
      <vt:variant>
        <vt:i4>4718690</vt:i4>
      </vt:variant>
      <vt:variant>
        <vt:i4>15</vt:i4>
      </vt:variant>
      <vt:variant>
        <vt:i4>0</vt:i4>
      </vt:variant>
      <vt:variant>
        <vt:i4>5</vt:i4>
      </vt:variant>
      <vt:variant>
        <vt:lpwstr>mailto:dhayes@equicenterny.org</vt:lpwstr>
      </vt:variant>
      <vt:variant>
        <vt:lpwstr/>
      </vt:variant>
      <vt:variant>
        <vt:i4>5439592</vt:i4>
      </vt:variant>
      <vt:variant>
        <vt:i4>12</vt:i4>
      </vt:variant>
      <vt:variant>
        <vt:i4>0</vt:i4>
      </vt:variant>
      <vt:variant>
        <vt:i4>5</vt:i4>
      </vt:variant>
      <vt:variant>
        <vt:lpwstr>mailto:equicenter@frontier.com</vt:lpwstr>
      </vt:variant>
      <vt:variant>
        <vt:lpwstr/>
      </vt:variant>
      <vt:variant>
        <vt:i4>5111898</vt:i4>
      </vt:variant>
      <vt:variant>
        <vt:i4>9</vt:i4>
      </vt:variant>
      <vt:variant>
        <vt:i4>0</vt:i4>
      </vt:variant>
      <vt:variant>
        <vt:i4>5</vt:i4>
      </vt:variant>
      <vt:variant>
        <vt:lpwstr>http://www.equicenterny.org/</vt:lpwstr>
      </vt:variant>
      <vt:variant>
        <vt:lpwstr/>
      </vt:variant>
      <vt:variant>
        <vt:i4>5111898</vt:i4>
      </vt:variant>
      <vt:variant>
        <vt:i4>6</vt:i4>
      </vt:variant>
      <vt:variant>
        <vt:i4>0</vt:i4>
      </vt:variant>
      <vt:variant>
        <vt:i4>5</vt:i4>
      </vt:variant>
      <vt:variant>
        <vt:lpwstr>http://www.equicenterny.org/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Stacy</dc:creator>
  <cp:lastModifiedBy>Lindsay Alberts</cp:lastModifiedBy>
  <cp:revision>6</cp:revision>
  <cp:lastPrinted>2021-01-20T19:40:00Z</cp:lastPrinted>
  <dcterms:created xsi:type="dcterms:W3CDTF">2020-12-07T19:17:00Z</dcterms:created>
  <dcterms:modified xsi:type="dcterms:W3CDTF">2021-01-21T22:18:00Z</dcterms:modified>
</cp:coreProperties>
</file>